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402"/>
        <w:gridCol w:w="1894"/>
        <w:gridCol w:w="4178"/>
      </w:tblGrid>
      <w:tr w:rsidR="00814E57" w:rsidTr="00814E57">
        <w:trPr>
          <w:trHeight w:val="2335"/>
        </w:trPr>
        <w:tc>
          <w:tcPr>
            <w:tcW w:w="3402" w:type="dxa"/>
            <w:hideMark/>
          </w:tcPr>
          <w:p w:rsidR="00814E57" w:rsidRDefault="00814E57">
            <w:pPr>
              <w:spacing w:after="0" w:line="240" w:lineRule="auto"/>
              <w:ind w:right="-22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  <w:color w:val="000000"/>
              </w:rPr>
              <w:t>Российская Федерация</w:t>
            </w:r>
          </w:p>
          <w:p w:rsidR="00814E57" w:rsidRDefault="00814E57">
            <w:pPr>
              <w:spacing w:after="0" w:line="240" w:lineRule="auto"/>
              <w:ind w:right="-22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МО </w:t>
            </w:r>
            <w:proofErr w:type="spellStart"/>
            <w:r>
              <w:rPr>
                <w:rFonts w:ascii="Times New Roman" w:hAnsi="Times New Roman"/>
                <w:b/>
              </w:rPr>
              <w:t>Усть-Мутинское</w:t>
            </w:r>
            <w:proofErr w:type="spellEnd"/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сельское</w:t>
            </w:r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поселение</w:t>
            </w:r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Усть-Канского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района</w:t>
            </w:r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Республики Алтай</w:t>
            </w:r>
          </w:p>
          <w:p w:rsidR="00814E57" w:rsidRDefault="00814E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</w:t>
            </w:r>
          </w:p>
        </w:tc>
        <w:tc>
          <w:tcPr>
            <w:tcW w:w="1894" w:type="dxa"/>
            <w:hideMark/>
          </w:tcPr>
          <w:p w:rsidR="00814E57" w:rsidRDefault="00814E57">
            <w:pPr>
              <w:spacing w:after="0" w:line="240" w:lineRule="auto"/>
              <w:ind w:left="-108" w:firstLine="141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drawing>
                <wp:inline distT="0" distB="0" distL="0" distR="0">
                  <wp:extent cx="777240" cy="777240"/>
                  <wp:effectExtent l="19050" t="0" r="3810" b="0"/>
                  <wp:docPr id="1" name="Рисунок 1" descr="Герб для полож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ля полож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color w:val="000000"/>
              </w:rPr>
              <w:br/>
            </w:r>
          </w:p>
        </w:tc>
        <w:tc>
          <w:tcPr>
            <w:tcW w:w="4178" w:type="dxa"/>
            <w:hideMark/>
          </w:tcPr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Алтай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Республиканын</w:t>
            </w:r>
            <w:proofErr w:type="spellEnd"/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Кан-Оозы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аймактын</w:t>
            </w:r>
            <w:proofErr w:type="spellEnd"/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Моты-Оозы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</w:rPr>
              <w:t>j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>урттын</w:t>
            </w:r>
            <w:proofErr w:type="spellEnd"/>
          </w:p>
          <w:p w:rsidR="00814E57" w:rsidRDefault="00814E57">
            <w:pPr>
              <w:spacing w:after="0" w:line="240" w:lineRule="auto"/>
              <w:ind w:left="658"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Муниципал           </w:t>
            </w:r>
          </w:p>
          <w:p w:rsidR="00814E57" w:rsidRDefault="00814E57">
            <w:pPr>
              <w:spacing w:after="0" w:line="240" w:lineRule="auto"/>
              <w:ind w:left="658"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тозолмозинин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  <w:p w:rsidR="00814E57" w:rsidRDefault="00814E57">
            <w:pPr>
              <w:spacing w:after="0" w:line="240" w:lineRule="auto"/>
              <w:ind w:left="658"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администрациязы</w:t>
            </w:r>
            <w:proofErr w:type="spellEnd"/>
          </w:p>
          <w:p w:rsidR="00814E57" w:rsidRDefault="00814E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            </w:t>
            </w:r>
          </w:p>
        </w:tc>
      </w:tr>
    </w:tbl>
    <w:p w:rsidR="00814E57" w:rsidRDefault="002569BF" w:rsidP="00814E57">
      <w:pPr>
        <w:rPr>
          <w:sz w:val="24"/>
          <w:szCs w:val="24"/>
        </w:rPr>
      </w:pPr>
      <w:r>
        <w:rPr>
          <w:sz w:val="24"/>
          <w:szCs w:val="24"/>
        </w:rPr>
        <w:t>07 августа  2023 г. № 1</w:t>
      </w:r>
      <w:r w:rsidR="00884D64">
        <w:rPr>
          <w:sz w:val="24"/>
          <w:szCs w:val="24"/>
        </w:rPr>
        <w:t>5</w:t>
      </w:r>
    </w:p>
    <w:p w:rsidR="00814E57" w:rsidRDefault="00814E57" w:rsidP="00814E57">
      <w:pPr>
        <w:pStyle w:val="a3"/>
        <w:kinsoku w:val="0"/>
        <w:overflowPunct w:val="0"/>
        <w:spacing w:line="273" w:lineRule="exact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ЗАКЛЮЧЕНИЕ</w:t>
      </w:r>
    </w:p>
    <w:p w:rsidR="00814E57" w:rsidRDefault="00814E57" w:rsidP="00814E57">
      <w:pPr>
        <w:pStyle w:val="a3"/>
        <w:kinsoku w:val="0"/>
        <w:overflowPunct w:val="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по результатам проведения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антикоррупционной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 xml:space="preserve"> экспертизы</w:t>
      </w:r>
    </w:p>
    <w:p w:rsidR="00814E57" w:rsidRDefault="00814E57" w:rsidP="00814E57">
      <w:pPr>
        <w:pStyle w:val="a3"/>
        <w:kinsoku w:val="0"/>
        <w:overflowPunct w:val="0"/>
        <w:jc w:val="center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нормативно-правовых актов</w:t>
      </w:r>
    </w:p>
    <w:p w:rsidR="00814E57" w:rsidRDefault="00814E57" w:rsidP="00814E5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Специалистом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Усть-Мутинское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Алтай в соответствии с п. 3 ч. 1,  ч. 4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статьей 6 Федерального закона от 25 декабря 2008 года № 273-ФЗ «О противодействии коррупции» и методикой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утв. Постановлением Правительства Российской Федерации от 26 февраля 2010 года № 96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нормативного правового акта сельско</w:t>
      </w:r>
      <w:r w:rsidR="00647A4E">
        <w:rPr>
          <w:rFonts w:ascii="Times New Roman" w:hAnsi="Times New Roman" w:cs="Times New Roman"/>
          <w:sz w:val="28"/>
          <w:szCs w:val="28"/>
        </w:rPr>
        <w:t>й администрации на Решение</w:t>
      </w:r>
      <w:r w:rsidR="00536E99">
        <w:rPr>
          <w:rFonts w:ascii="Times New Roman" w:hAnsi="Times New Roman" w:cs="Times New Roman"/>
          <w:sz w:val="28"/>
          <w:szCs w:val="28"/>
        </w:rPr>
        <w:t xml:space="preserve"> </w:t>
      </w:r>
      <w:r w:rsidR="002569BF">
        <w:rPr>
          <w:rFonts w:ascii="Times New Roman" w:hAnsi="Times New Roman" w:cs="Times New Roman"/>
          <w:sz w:val="28"/>
          <w:szCs w:val="28"/>
        </w:rPr>
        <w:t>сессии Совета депутатов от 04.05</w:t>
      </w:r>
      <w:r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647A4E">
        <w:rPr>
          <w:rFonts w:ascii="Times New Roman" w:hAnsi="Times New Roman" w:cs="Times New Roman"/>
          <w:sz w:val="28"/>
          <w:szCs w:val="28"/>
        </w:rPr>
        <w:t>1</w:t>
      </w:r>
      <w:r w:rsidR="00884D64">
        <w:rPr>
          <w:rFonts w:ascii="Times New Roman" w:hAnsi="Times New Roman" w:cs="Times New Roman"/>
          <w:sz w:val="28"/>
          <w:szCs w:val="28"/>
        </w:rPr>
        <w:t>5-2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84D64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2569BF">
        <w:rPr>
          <w:rFonts w:ascii="Times New Roman" w:hAnsi="Times New Roman" w:cs="Times New Roman"/>
          <w:sz w:val="28"/>
          <w:szCs w:val="28"/>
        </w:rPr>
        <w:t xml:space="preserve">дополнений в </w:t>
      </w:r>
      <w:r w:rsidR="00884D64">
        <w:rPr>
          <w:rFonts w:ascii="Times New Roman" w:hAnsi="Times New Roman" w:cs="Times New Roman"/>
          <w:sz w:val="28"/>
          <w:szCs w:val="28"/>
        </w:rPr>
        <w:t>решение сессии Совета депутатов</w:t>
      </w:r>
      <w:r w:rsidR="002569BF">
        <w:rPr>
          <w:rFonts w:ascii="Times New Roman" w:hAnsi="Times New Roman" w:cs="Times New Roman"/>
          <w:sz w:val="28"/>
          <w:szCs w:val="28"/>
        </w:rPr>
        <w:t xml:space="preserve"> </w:t>
      </w:r>
      <w:r w:rsidR="00081EC3">
        <w:rPr>
          <w:rFonts w:ascii="Times New Roman" w:hAnsi="Times New Roman" w:cs="Times New Roman"/>
          <w:sz w:val="28"/>
          <w:szCs w:val="28"/>
        </w:rPr>
        <w:t>Усть-</w:t>
      </w:r>
      <w:r w:rsidR="00647A4E">
        <w:rPr>
          <w:rFonts w:ascii="Times New Roman" w:hAnsi="Times New Roman" w:cs="Times New Roman"/>
          <w:sz w:val="28"/>
          <w:szCs w:val="28"/>
        </w:rPr>
        <w:t>Мутинско</w:t>
      </w:r>
      <w:r w:rsidR="00884D64">
        <w:rPr>
          <w:rFonts w:ascii="Times New Roman" w:hAnsi="Times New Roman" w:cs="Times New Roman"/>
          <w:sz w:val="28"/>
          <w:szCs w:val="28"/>
        </w:rPr>
        <w:t>го</w:t>
      </w:r>
      <w:r w:rsidR="00647A4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884D64">
        <w:rPr>
          <w:rFonts w:ascii="Times New Roman" w:hAnsi="Times New Roman" w:cs="Times New Roman"/>
          <w:sz w:val="28"/>
          <w:szCs w:val="28"/>
        </w:rPr>
        <w:t>го</w:t>
      </w:r>
      <w:r w:rsidR="00081EC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84D64">
        <w:rPr>
          <w:rFonts w:ascii="Times New Roman" w:hAnsi="Times New Roman" w:cs="Times New Roman"/>
          <w:sz w:val="28"/>
          <w:szCs w:val="28"/>
        </w:rPr>
        <w:t>я</w:t>
      </w:r>
      <w:r w:rsidR="001432E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E57" w:rsidRDefault="00814E57" w:rsidP="00814E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Проведенной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экспертизой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факторов не выявлено.</w:t>
      </w:r>
    </w:p>
    <w:p w:rsidR="00814E57" w:rsidRDefault="00814E57" w:rsidP="00814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E57" w:rsidRDefault="00814E57" w:rsidP="00814E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E57" w:rsidRDefault="00814E57" w:rsidP="00814E57">
      <w:pPr>
        <w:pStyle w:val="a3"/>
        <w:kinsoku w:val="0"/>
        <w:overflowPunct w:val="0"/>
        <w:spacing w:line="273" w:lineRule="exact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1 разряда                               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72E1" w:rsidRPr="00CB463B" w:rsidRDefault="003372E1" w:rsidP="00CB463B"/>
    <w:sectPr w:rsidR="003372E1" w:rsidRPr="00CB463B" w:rsidSect="003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A39"/>
    <w:rsid w:val="00081EC3"/>
    <w:rsid w:val="001432E1"/>
    <w:rsid w:val="0015123B"/>
    <w:rsid w:val="001705BD"/>
    <w:rsid w:val="001C565B"/>
    <w:rsid w:val="001E516C"/>
    <w:rsid w:val="00223787"/>
    <w:rsid w:val="002569BF"/>
    <w:rsid w:val="00261A39"/>
    <w:rsid w:val="003372E1"/>
    <w:rsid w:val="0037083A"/>
    <w:rsid w:val="00536E99"/>
    <w:rsid w:val="005C0C52"/>
    <w:rsid w:val="005C5A33"/>
    <w:rsid w:val="005D4DAF"/>
    <w:rsid w:val="00647A4E"/>
    <w:rsid w:val="00814E57"/>
    <w:rsid w:val="00884D64"/>
    <w:rsid w:val="00B66D95"/>
    <w:rsid w:val="00CB463B"/>
    <w:rsid w:val="00D67F94"/>
    <w:rsid w:val="00DD383D"/>
    <w:rsid w:val="00F422E4"/>
    <w:rsid w:val="00F90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1A3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1A39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A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84A1F-CBA8-4FBE-A599-D4F5D771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2023-08-08T12:11:00Z</dcterms:created>
  <dcterms:modified xsi:type="dcterms:W3CDTF">2023-08-09T08:42:00Z</dcterms:modified>
</cp:coreProperties>
</file>