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4377"/>
        <w:gridCol w:w="1523"/>
        <w:gridCol w:w="3630"/>
      </w:tblGrid>
      <w:tr w:rsidR="009F0220" w:rsidRPr="00020CE2" w:rsidTr="00264680">
        <w:trPr>
          <w:trHeight w:val="3430"/>
        </w:trPr>
        <w:tc>
          <w:tcPr>
            <w:tcW w:w="4377" w:type="dxa"/>
          </w:tcPr>
          <w:p w:rsidR="009F0220" w:rsidRPr="00020CE2" w:rsidRDefault="009F0220" w:rsidP="00264680">
            <w:pPr>
              <w:jc w:val="center"/>
              <w:rPr>
                <w:b/>
              </w:rPr>
            </w:pPr>
            <w:r w:rsidRPr="00020CE2">
              <w:rPr>
                <w:b/>
              </w:rPr>
              <w:t>Российская Федерация</w:t>
            </w:r>
          </w:p>
          <w:p w:rsidR="009F0220" w:rsidRPr="00020CE2" w:rsidRDefault="009F0220" w:rsidP="00264680">
            <w:pPr>
              <w:jc w:val="center"/>
              <w:rPr>
                <w:b/>
              </w:rPr>
            </w:pPr>
            <w:r w:rsidRPr="00020CE2">
              <w:rPr>
                <w:b/>
              </w:rPr>
              <w:t>Сельская администрация</w:t>
            </w:r>
          </w:p>
          <w:p w:rsidR="009F0220" w:rsidRPr="00020CE2" w:rsidRDefault="009F0220" w:rsidP="00264680">
            <w:pPr>
              <w:jc w:val="center"/>
              <w:rPr>
                <w:b/>
              </w:rPr>
            </w:pPr>
            <w:r w:rsidRPr="00020CE2">
              <w:rPr>
                <w:b/>
              </w:rPr>
              <w:t>Усть-Мутинского сельского</w:t>
            </w:r>
          </w:p>
          <w:p w:rsidR="009F0220" w:rsidRPr="00020CE2" w:rsidRDefault="009F0220" w:rsidP="00264680">
            <w:pPr>
              <w:jc w:val="center"/>
              <w:rPr>
                <w:b/>
              </w:rPr>
            </w:pPr>
            <w:r w:rsidRPr="00020CE2">
              <w:rPr>
                <w:b/>
              </w:rPr>
              <w:t>поселения</w:t>
            </w:r>
          </w:p>
          <w:p w:rsidR="009F0220" w:rsidRPr="00020CE2" w:rsidRDefault="009F0220" w:rsidP="00264680">
            <w:pPr>
              <w:jc w:val="center"/>
              <w:rPr>
                <w:b/>
              </w:rPr>
            </w:pPr>
            <w:r w:rsidRPr="00020CE2">
              <w:rPr>
                <w:b/>
              </w:rPr>
              <w:t>Усть-Канского района</w:t>
            </w:r>
          </w:p>
          <w:p w:rsidR="009F0220" w:rsidRPr="00020CE2" w:rsidRDefault="009F0220" w:rsidP="00264680">
            <w:pPr>
              <w:jc w:val="center"/>
              <w:rPr>
                <w:b/>
              </w:rPr>
            </w:pPr>
            <w:r w:rsidRPr="00020CE2">
              <w:rPr>
                <w:b/>
              </w:rPr>
              <w:t>Республики Алтай</w:t>
            </w:r>
          </w:p>
          <w:p w:rsidR="009F0220" w:rsidRPr="00020CE2" w:rsidRDefault="009F0220" w:rsidP="00264680">
            <w:pPr>
              <w:jc w:val="center"/>
            </w:pPr>
            <w:r w:rsidRPr="00020CE2">
              <w:t xml:space="preserve">              Республика Алтай Усть-Канский р-н с.Усть-Мута, ул Центральная 46, тел. факс (388)-47-29329</w:t>
            </w:r>
          </w:p>
          <w:p w:rsidR="009F0220" w:rsidRPr="00020CE2" w:rsidRDefault="009F0220" w:rsidP="00264680">
            <w:pPr>
              <w:jc w:val="center"/>
            </w:pPr>
            <w:r w:rsidRPr="00020CE2">
              <w:t xml:space="preserve">                  </w:t>
            </w:r>
          </w:p>
          <w:p w:rsidR="009F0220" w:rsidRPr="00020CE2" w:rsidRDefault="009F0220" w:rsidP="00264680">
            <w:pPr>
              <w:jc w:val="center"/>
            </w:pPr>
            <w:r w:rsidRPr="00020CE2">
              <w:t xml:space="preserve"> </w:t>
            </w:r>
          </w:p>
          <w:p w:rsidR="009F0220" w:rsidRPr="00020CE2" w:rsidRDefault="009F0220" w:rsidP="00264680">
            <w:pPr>
              <w:jc w:val="center"/>
              <w:rPr>
                <w:b/>
              </w:rPr>
            </w:pPr>
            <w:r w:rsidRPr="00020CE2">
              <w:t xml:space="preserve">       </w:t>
            </w:r>
            <w:r w:rsidRPr="00020CE2">
              <w:rPr>
                <w:b/>
              </w:rPr>
              <w:t>ПОСТАНОВЛЕНИЕ</w:t>
            </w:r>
          </w:p>
          <w:p w:rsidR="009F0220" w:rsidRPr="00020CE2" w:rsidRDefault="009F0220" w:rsidP="00264680">
            <w:pPr>
              <w:jc w:val="center"/>
            </w:pPr>
          </w:p>
          <w:p w:rsidR="009F0220" w:rsidRPr="00020CE2" w:rsidRDefault="009F0220" w:rsidP="00264680">
            <w:pPr>
              <w:jc w:val="center"/>
            </w:pPr>
            <w:r>
              <w:t>«28» февраля</w:t>
            </w:r>
            <w:r w:rsidRPr="00020CE2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20CE2">
                <w:t>2017 г</w:t>
              </w:r>
            </w:smartTag>
            <w:r w:rsidRPr="00020CE2">
              <w:t>.</w:t>
            </w:r>
          </w:p>
        </w:tc>
        <w:tc>
          <w:tcPr>
            <w:tcW w:w="1523" w:type="dxa"/>
          </w:tcPr>
          <w:p w:rsidR="009F0220" w:rsidRPr="00020CE2" w:rsidRDefault="009F0220" w:rsidP="00264680">
            <w:pPr>
              <w:jc w:val="center"/>
              <w:rPr>
                <w:b/>
              </w:rPr>
            </w:pPr>
            <w:r w:rsidRPr="00020CE2">
              <w:rPr>
                <w:b/>
              </w:rPr>
              <w:t xml:space="preserve">   </w:t>
            </w:r>
            <w:r w:rsidRPr="00EC784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56.25pt" fillcolor="window">
                  <v:imagedata r:id="rId7" o:title=""/>
                </v:shape>
              </w:pict>
            </w:r>
          </w:p>
          <w:p w:rsidR="009F0220" w:rsidRPr="00020CE2" w:rsidRDefault="009F0220" w:rsidP="00264680">
            <w:pPr>
              <w:jc w:val="center"/>
            </w:pPr>
          </w:p>
          <w:p w:rsidR="009F0220" w:rsidRPr="00020CE2" w:rsidRDefault="009F0220" w:rsidP="00264680">
            <w:pPr>
              <w:jc w:val="center"/>
            </w:pPr>
          </w:p>
          <w:p w:rsidR="009F0220" w:rsidRPr="00020CE2" w:rsidRDefault="009F0220" w:rsidP="00264680">
            <w:pPr>
              <w:jc w:val="center"/>
            </w:pPr>
          </w:p>
          <w:p w:rsidR="009F0220" w:rsidRPr="00020CE2" w:rsidRDefault="009F0220" w:rsidP="00264680">
            <w:pPr>
              <w:jc w:val="center"/>
            </w:pPr>
          </w:p>
          <w:p w:rsidR="009F0220" w:rsidRPr="00020CE2" w:rsidRDefault="009F0220" w:rsidP="00264680">
            <w:pPr>
              <w:jc w:val="center"/>
            </w:pPr>
          </w:p>
          <w:p w:rsidR="009F0220" w:rsidRPr="00020CE2" w:rsidRDefault="009F0220" w:rsidP="00264680">
            <w:pPr>
              <w:jc w:val="center"/>
            </w:pPr>
          </w:p>
          <w:p w:rsidR="009F0220" w:rsidRPr="00020CE2" w:rsidRDefault="009F0220" w:rsidP="00264680">
            <w:pPr>
              <w:jc w:val="center"/>
            </w:pPr>
          </w:p>
          <w:p w:rsidR="009F0220" w:rsidRPr="00020CE2" w:rsidRDefault="009F0220" w:rsidP="00264680">
            <w:pPr>
              <w:jc w:val="center"/>
            </w:pPr>
            <w:r>
              <w:t xml:space="preserve">     №5</w:t>
            </w:r>
          </w:p>
        </w:tc>
        <w:tc>
          <w:tcPr>
            <w:tcW w:w="3630" w:type="dxa"/>
          </w:tcPr>
          <w:p w:rsidR="009F0220" w:rsidRPr="00020CE2" w:rsidRDefault="009F0220" w:rsidP="00264680">
            <w:pPr>
              <w:jc w:val="center"/>
              <w:rPr>
                <w:b/>
              </w:rPr>
            </w:pPr>
            <w:r w:rsidRPr="00020CE2">
              <w:rPr>
                <w:b/>
              </w:rPr>
              <w:t>Россия Федерациязы</w:t>
            </w:r>
          </w:p>
          <w:p w:rsidR="009F0220" w:rsidRPr="00020CE2" w:rsidRDefault="009F0220" w:rsidP="00264680">
            <w:pPr>
              <w:jc w:val="center"/>
              <w:rPr>
                <w:b/>
              </w:rPr>
            </w:pPr>
            <w:r w:rsidRPr="00020CE2">
              <w:rPr>
                <w:b/>
              </w:rPr>
              <w:t xml:space="preserve">Моты-Оозы </w:t>
            </w:r>
            <w:r w:rsidRPr="00020CE2">
              <w:rPr>
                <w:b/>
                <w:lang w:val="en-US"/>
              </w:rPr>
              <w:t>j</w:t>
            </w:r>
            <w:r w:rsidRPr="00020CE2">
              <w:rPr>
                <w:b/>
              </w:rPr>
              <w:t xml:space="preserve">урт </w:t>
            </w:r>
            <w:r w:rsidRPr="00020CE2">
              <w:rPr>
                <w:b/>
                <w:lang w:val="en-US"/>
              </w:rPr>
              <w:t>j</w:t>
            </w:r>
            <w:r w:rsidRPr="00020CE2">
              <w:rPr>
                <w:b/>
              </w:rPr>
              <w:t>еезенин</w:t>
            </w:r>
          </w:p>
          <w:p w:rsidR="009F0220" w:rsidRPr="00020CE2" w:rsidRDefault="009F0220" w:rsidP="00264680">
            <w:pPr>
              <w:jc w:val="center"/>
              <w:rPr>
                <w:b/>
              </w:rPr>
            </w:pPr>
            <w:r w:rsidRPr="00020CE2">
              <w:rPr>
                <w:b/>
              </w:rPr>
              <w:t xml:space="preserve"> </w:t>
            </w:r>
            <w:r w:rsidRPr="00020CE2">
              <w:rPr>
                <w:b/>
                <w:lang w:val="en-US"/>
              </w:rPr>
              <w:t>j</w:t>
            </w:r>
            <w:r w:rsidRPr="00020CE2">
              <w:rPr>
                <w:b/>
              </w:rPr>
              <w:t>урт администрациязы Канн-</w:t>
            </w:r>
          </w:p>
          <w:p w:rsidR="009F0220" w:rsidRPr="00020CE2" w:rsidRDefault="009F0220" w:rsidP="00264680">
            <w:pPr>
              <w:jc w:val="center"/>
              <w:rPr>
                <w:b/>
              </w:rPr>
            </w:pPr>
            <w:r w:rsidRPr="00020CE2">
              <w:rPr>
                <w:b/>
              </w:rPr>
              <w:t>Оозы аймагындагы Алтай</w:t>
            </w:r>
          </w:p>
          <w:p w:rsidR="009F0220" w:rsidRPr="00020CE2" w:rsidRDefault="009F0220" w:rsidP="00264680">
            <w:pPr>
              <w:jc w:val="center"/>
              <w:rPr>
                <w:b/>
              </w:rPr>
            </w:pPr>
            <w:r w:rsidRPr="00020CE2">
              <w:rPr>
                <w:b/>
              </w:rPr>
              <w:t>Республиканын</w:t>
            </w:r>
          </w:p>
          <w:p w:rsidR="009F0220" w:rsidRPr="00020CE2" w:rsidRDefault="009F0220" w:rsidP="00264680">
            <w:pPr>
              <w:jc w:val="center"/>
            </w:pPr>
            <w:r w:rsidRPr="00020CE2">
              <w:t xml:space="preserve">Алтай Республика, Кан-Оозы аймак, Моты-Оозы </w:t>
            </w:r>
            <w:r w:rsidRPr="00020CE2">
              <w:rPr>
                <w:lang w:val="en-US"/>
              </w:rPr>
              <w:t>j</w:t>
            </w:r>
            <w:r w:rsidRPr="00020CE2">
              <w:t>урт, Тос ороом 46</w:t>
            </w:r>
          </w:p>
          <w:p w:rsidR="009F0220" w:rsidRPr="00020CE2" w:rsidRDefault="009F0220" w:rsidP="00264680">
            <w:pPr>
              <w:jc w:val="center"/>
              <w:rPr>
                <w:b/>
              </w:rPr>
            </w:pPr>
            <w:r w:rsidRPr="00020CE2">
              <w:t>тел. факс (388)-47-29329</w:t>
            </w:r>
          </w:p>
          <w:p w:rsidR="009F0220" w:rsidRPr="00020CE2" w:rsidRDefault="009F0220" w:rsidP="00264680">
            <w:pPr>
              <w:rPr>
                <w:b/>
              </w:rPr>
            </w:pPr>
          </w:p>
          <w:p w:rsidR="009F0220" w:rsidRDefault="009F0220" w:rsidP="00264680">
            <w:pPr>
              <w:rPr>
                <w:b/>
              </w:rPr>
            </w:pPr>
            <w:r w:rsidRPr="00020CE2">
              <w:rPr>
                <w:b/>
              </w:rPr>
              <w:t xml:space="preserve">                         </w:t>
            </w:r>
          </w:p>
          <w:p w:rsidR="009F0220" w:rsidRDefault="009F0220" w:rsidP="00264680">
            <w:pPr>
              <w:rPr>
                <w:b/>
              </w:rPr>
            </w:pPr>
          </w:p>
          <w:p w:rsidR="009F0220" w:rsidRPr="00020CE2" w:rsidRDefault="009F0220" w:rsidP="008E650C">
            <w:pPr>
              <w:jc w:val="center"/>
              <w:rPr>
                <w:b/>
              </w:rPr>
            </w:pPr>
            <w:r w:rsidRPr="00020CE2">
              <w:rPr>
                <w:b/>
                <w:lang w:val="en-US"/>
              </w:rPr>
              <w:t>JO</w:t>
            </w:r>
            <w:r w:rsidRPr="00020CE2">
              <w:rPr>
                <w:b/>
              </w:rPr>
              <w:t>П</w:t>
            </w:r>
          </w:p>
          <w:p w:rsidR="009F0220" w:rsidRPr="00020CE2" w:rsidRDefault="009F0220" w:rsidP="00264680">
            <w:pPr>
              <w:jc w:val="center"/>
              <w:rPr>
                <w:b/>
              </w:rPr>
            </w:pPr>
          </w:p>
          <w:p w:rsidR="009F0220" w:rsidRPr="00020CE2" w:rsidRDefault="009F0220" w:rsidP="00264680">
            <w:pPr>
              <w:jc w:val="center"/>
              <w:rPr>
                <w:b/>
              </w:rPr>
            </w:pPr>
            <w:r w:rsidRPr="00020CE2">
              <w:t>Усть-Мута</w:t>
            </w:r>
          </w:p>
          <w:p w:rsidR="009F0220" w:rsidRPr="00020CE2" w:rsidRDefault="009F0220" w:rsidP="00264680">
            <w:pPr>
              <w:jc w:val="center"/>
            </w:pPr>
          </w:p>
        </w:tc>
      </w:tr>
    </w:tbl>
    <w:p w:rsidR="009F0220" w:rsidRPr="00020CE2" w:rsidRDefault="009F0220" w:rsidP="00CF0472"/>
    <w:p w:rsidR="009F0220" w:rsidRPr="00020CE2" w:rsidRDefault="009F0220" w:rsidP="00CF0472">
      <w:pPr>
        <w:ind w:right="4677"/>
      </w:pPr>
      <w:r w:rsidRPr="00020CE2">
        <w:t>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«Усть-Мутинское сельское поселение», содержанию указанных актов и обеспечению их исполнения»</w:t>
      </w:r>
    </w:p>
    <w:p w:rsidR="009F0220" w:rsidRPr="00020CE2" w:rsidRDefault="009F0220" w:rsidP="00CF0472">
      <w:pPr>
        <w:autoSpaceDE w:val="0"/>
        <w:autoSpaceDN w:val="0"/>
        <w:adjustRightInd w:val="0"/>
        <w:jc w:val="both"/>
      </w:pPr>
    </w:p>
    <w:p w:rsidR="009F0220" w:rsidRPr="00020CE2" w:rsidRDefault="009F0220" w:rsidP="00CF0472">
      <w:pPr>
        <w:jc w:val="both"/>
        <w:rPr>
          <w:rStyle w:val="FontStyle24"/>
          <w:sz w:val="24"/>
          <w:szCs w:val="24"/>
        </w:rPr>
      </w:pPr>
      <w:r w:rsidRPr="00020CE2">
        <w:t>В соответствии с  Федеральным  законом  от 05.04.2013 № 44-ФЗ  «О контрактной системе в сфере закупок товаров, работ, услуг для обеспечения государственных и муниципальных нужд», постановлением 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Сельская администрация МО «Усть-Мутинское сельское поселение»</w:t>
      </w:r>
    </w:p>
    <w:p w:rsidR="009F0220" w:rsidRPr="00020CE2" w:rsidRDefault="009F0220" w:rsidP="00CF0472">
      <w:pPr>
        <w:jc w:val="both"/>
        <w:rPr>
          <w:rStyle w:val="FontStyle24"/>
          <w:sz w:val="24"/>
          <w:szCs w:val="24"/>
        </w:rPr>
      </w:pPr>
    </w:p>
    <w:p w:rsidR="009F0220" w:rsidRPr="00020CE2" w:rsidRDefault="009F0220" w:rsidP="00CF0472">
      <w:pPr>
        <w:jc w:val="center"/>
        <w:rPr>
          <w:spacing w:val="38"/>
        </w:rPr>
      </w:pPr>
      <w:r w:rsidRPr="00020CE2">
        <w:rPr>
          <w:spacing w:val="38"/>
        </w:rPr>
        <w:t>ПОСТАНОВЛ Я Е Т</w:t>
      </w:r>
    </w:p>
    <w:p w:rsidR="009F0220" w:rsidRPr="00CF0472" w:rsidRDefault="009F0220" w:rsidP="00CF0472">
      <w:pPr>
        <w:jc w:val="both"/>
        <w:rPr>
          <w:spacing w:val="38"/>
        </w:rPr>
      </w:pPr>
    </w:p>
    <w:p w:rsidR="009F0220" w:rsidRPr="00CF0472" w:rsidRDefault="009F0220" w:rsidP="00CF04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0472">
        <w:rPr>
          <w:rFonts w:ascii="Times New Roman" w:hAnsi="Times New Roman"/>
          <w:sz w:val="24"/>
          <w:szCs w:val="24"/>
        </w:rPr>
        <w:t>Утвердить  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«Усть-Мутинское сельское поселение», содержанию указанных актов и обеспечению их исполнения (далее – Требования) согласно приложению к настоящему постановлению.</w:t>
      </w:r>
    </w:p>
    <w:p w:rsidR="009F0220" w:rsidRPr="00CF0472" w:rsidRDefault="009F0220" w:rsidP="00CF04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0472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опубликования, </w:t>
      </w:r>
    </w:p>
    <w:p w:rsidR="009F0220" w:rsidRPr="00CF0472" w:rsidRDefault="009F0220" w:rsidP="00CF04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0472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9F0220" w:rsidRPr="00CF0472" w:rsidRDefault="009F0220" w:rsidP="00CF0472">
      <w:pPr>
        <w:autoSpaceDE w:val="0"/>
        <w:autoSpaceDN w:val="0"/>
        <w:adjustRightInd w:val="0"/>
        <w:jc w:val="both"/>
      </w:pPr>
    </w:p>
    <w:p w:rsidR="009F0220" w:rsidRPr="00CF0472" w:rsidRDefault="009F0220" w:rsidP="00CF0472">
      <w:pPr>
        <w:autoSpaceDE w:val="0"/>
        <w:autoSpaceDN w:val="0"/>
        <w:adjustRightInd w:val="0"/>
        <w:jc w:val="both"/>
      </w:pPr>
    </w:p>
    <w:p w:rsidR="009F0220" w:rsidRPr="00CF0472" w:rsidRDefault="009F0220" w:rsidP="00CF0472">
      <w:pPr>
        <w:autoSpaceDE w:val="0"/>
        <w:autoSpaceDN w:val="0"/>
        <w:adjustRightInd w:val="0"/>
        <w:jc w:val="both"/>
      </w:pPr>
    </w:p>
    <w:p w:rsidR="009F0220" w:rsidRPr="00CF0472" w:rsidRDefault="009F0220" w:rsidP="00CF0472">
      <w:pPr>
        <w:autoSpaceDE w:val="0"/>
        <w:autoSpaceDN w:val="0"/>
        <w:adjustRightInd w:val="0"/>
        <w:jc w:val="both"/>
      </w:pPr>
    </w:p>
    <w:p w:rsidR="009F0220" w:rsidRPr="00020CE2" w:rsidRDefault="009F0220" w:rsidP="00CF0472">
      <w:pPr>
        <w:autoSpaceDE w:val="0"/>
        <w:autoSpaceDN w:val="0"/>
        <w:adjustRightInd w:val="0"/>
      </w:pPr>
    </w:p>
    <w:p w:rsidR="009F0220" w:rsidRPr="00020CE2" w:rsidRDefault="009F0220" w:rsidP="00CF0472">
      <w:pPr>
        <w:autoSpaceDE w:val="0"/>
        <w:autoSpaceDN w:val="0"/>
        <w:adjustRightInd w:val="0"/>
      </w:pPr>
    </w:p>
    <w:p w:rsidR="009F0220" w:rsidRPr="00020CE2" w:rsidRDefault="009F0220" w:rsidP="00CF0472">
      <w:pPr>
        <w:autoSpaceDE w:val="0"/>
        <w:autoSpaceDN w:val="0"/>
        <w:adjustRightInd w:val="0"/>
        <w:ind w:firstLine="720"/>
        <w:jc w:val="both"/>
      </w:pPr>
      <w:r w:rsidRPr="00020CE2">
        <w:t xml:space="preserve">Глава Усть-Мутинского </w:t>
      </w:r>
    </w:p>
    <w:p w:rsidR="009F0220" w:rsidRDefault="009F0220" w:rsidP="00CA1B4C">
      <w:pPr>
        <w:rPr>
          <w:sz w:val="28"/>
          <w:szCs w:val="28"/>
        </w:rPr>
      </w:pPr>
      <w:r>
        <w:t xml:space="preserve">           </w:t>
      </w:r>
      <w:r w:rsidRPr="00020CE2">
        <w:t xml:space="preserve">сельского поселения                                                         </w:t>
      </w:r>
      <w:r>
        <w:t xml:space="preserve">       В.А.Тоедов              </w:t>
      </w:r>
    </w:p>
    <w:p w:rsidR="009F0220" w:rsidRDefault="009F0220" w:rsidP="00CA1B4C">
      <w:pPr>
        <w:rPr>
          <w:sz w:val="28"/>
          <w:szCs w:val="28"/>
        </w:rPr>
      </w:pPr>
    </w:p>
    <w:p w:rsidR="009F0220" w:rsidRDefault="009F0220" w:rsidP="00CA1B4C">
      <w:pPr>
        <w:rPr>
          <w:sz w:val="28"/>
          <w:szCs w:val="28"/>
        </w:rPr>
      </w:pPr>
    </w:p>
    <w:p w:rsidR="009F0220" w:rsidRPr="00CF0472" w:rsidRDefault="009F0220" w:rsidP="006105D0">
      <w:pPr>
        <w:pStyle w:val="10"/>
        <w:ind w:left="5103"/>
        <w:jc w:val="right"/>
        <w:rPr>
          <w:rFonts w:ascii="Times New Roman" w:hAnsi="Times New Roman"/>
          <w:sz w:val="24"/>
          <w:szCs w:val="24"/>
        </w:rPr>
      </w:pPr>
      <w:r w:rsidRPr="00CF0472">
        <w:rPr>
          <w:rFonts w:ascii="Times New Roman" w:hAnsi="Times New Roman"/>
          <w:sz w:val="24"/>
          <w:szCs w:val="24"/>
        </w:rPr>
        <w:t xml:space="preserve">Приложение к постановлению  </w:t>
      </w:r>
    </w:p>
    <w:p w:rsidR="009F0220" w:rsidRPr="00CF0472" w:rsidRDefault="009F0220" w:rsidP="006105D0">
      <w:pPr>
        <w:pStyle w:val="10"/>
        <w:ind w:left="5103"/>
        <w:jc w:val="right"/>
        <w:rPr>
          <w:rFonts w:ascii="Times New Roman" w:hAnsi="Times New Roman"/>
          <w:sz w:val="24"/>
          <w:szCs w:val="24"/>
        </w:rPr>
      </w:pPr>
      <w:r w:rsidRPr="00CF0472">
        <w:rPr>
          <w:rFonts w:ascii="Times New Roman" w:hAnsi="Times New Roman"/>
          <w:sz w:val="24"/>
          <w:szCs w:val="24"/>
        </w:rPr>
        <w:t>администрации Усть-Мутинского с</w:t>
      </w:r>
      <w:r>
        <w:rPr>
          <w:rFonts w:ascii="Times New Roman" w:hAnsi="Times New Roman"/>
          <w:sz w:val="24"/>
          <w:szCs w:val="24"/>
        </w:rPr>
        <w:t>ельского поселения от «28.02.17 №5</w:t>
      </w:r>
    </w:p>
    <w:p w:rsidR="009F0220" w:rsidRPr="00CF0472" w:rsidRDefault="009F0220" w:rsidP="006105D0">
      <w:pPr>
        <w:pStyle w:val="10"/>
        <w:ind w:left="4962"/>
        <w:jc w:val="right"/>
        <w:rPr>
          <w:rFonts w:ascii="Times New Roman" w:hAnsi="Times New Roman"/>
          <w:sz w:val="24"/>
          <w:szCs w:val="24"/>
        </w:rPr>
      </w:pPr>
    </w:p>
    <w:p w:rsidR="009F0220" w:rsidRPr="00CF0472" w:rsidRDefault="009F0220" w:rsidP="00BE5D92">
      <w:pPr>
        <w:widowControl w:val="0"/>
        <w:autoSpaceDE w:val="0"/>
        <w:autoSpaceDN w:val="0"/>
        <w:adjustRightInd w:val="0"/>
        <w:ind w:firstLine="540"/>
        <w:jc w:val="center"/>
        <w:rPr>
          <w:rFonts w:eastAsia="SimSun"/>
          <w:b/>
          <w:lang w:eastAsia="zh-CN"/>
        </w:rPr>
      </w:pPr>
      <w:r w:rsidRPr="00CF0472">
        <w:rPr>
          <w:rFonts w:eastAsia="SimSun"/>
          <w:b/>
          <w:lang w:eastAsia="zh-CN"/>
        </w:rPr>
        <w:t>ТРЕБОВАНИЯ</w:t>
      </w:r>
    </w:p>
    <w:p w:rsidR="009F0220" w:rsidRPr="00CF0472" w:rsidRDefault="009F0220" w:rsidP="00BE5D92">
      <w:pPr>
        <w:widowControl w:val="0"/>
        <w:autoSpaceDE w:val="0"/>
        <w:autoSpaceDN w:val="0"/>
        <w:adjustRightInd w:val="0"/>
        <w:ind w:firstLine="540"/>
        <w:jc w:val="center"/>
        <w:rPr>
          <w:rFonts w:eastAsia="SimSun"/>
          <w:b/>
          <w:lang w:eastAsia="zh-CN"/>
        </w:rPr>
      </w:pPr>
      <w:r w:rsidRPr="00CF0472">
        <w:rPr>
          <w:rFonts w:eastAsia="SimSun"/>
          <w:b/>
          <w:lang w:eastAsia="zh-CN"/>
        </w:rPr>
        <w:t xml:space="preserve">к порядку разработки и принятия правовых актов о нормировании в сфере закупок для обеспечения муниципальных нужд Усть-Мутинского сельского поселения, содержанию указанных актов и обеспечению их исполнения </w:t>
      </w:r>
    </w:p>
    <w:p w:rsidR="009F0220" w:rsidRPr="00CF0472" w:rsidRDefault="009F0220" w:rsidP="00ED4130">
      <w:pPr>
        <w:widowControl w:val="0"/>
        <w:autoSpaceDE w:val="0"/>
        <w:autoSpaceDN w:val="0"/>
        <w:adjustRightInd w:val="0"/>
        <w:jc w:val="both"/>
      </w:pPr>
      <w:bookmarkStart w:id="0" w:name="Par85"/>
      <w:bookmarkStart w:id="1" w:name="sub_2019"/>
      <w:bookmarkEnd w:id="0"/>
    </w:p>
    <w:p w:rsidR="009F0220" w:rsidRPr="00CF0472" w:rsidRDefault="009F0220" w:rsidP="00ED3698">
      <w:pPr>
        <w:autoSpaceDE w:val="0"/>
        <w:autoSpaceDN w:val="0"/>
        <w:adjustRightInd w:val="0"/>
        <w:jc w:val="both"/>
      </w:pPr>
      <w:r w:rsidRPr="00CF0472">
        <w:t xml:space="preserve">1. Настоящие Требования определяют порядок разработки и принятия правовых актов о нормировании в сфере закупок для обеспечения муниципальных  нужд </w:t>
      </w:r>
      <w:r>
        <w:t>Усть-Мутинского</w:t>
      </w:r>
      <w:r w:rsidRPr="00CF0472">
        <w:t xml:space="preserve"> сельского поселения, содержанию, обеспечению исполнения следующих правовых актов: </w:t>
      </w:r>
    </w:p>
    <w:p w:rsidR="009F0220" w:rsidRPr="00CF0472" w:rsidRDefault="009F0220" w:rsidP="00ED3698">
      <w:pPr>
        <w:autoSpaceDE w:val="0"/>
        <w:autoSpaceDN w:val="0"/>
        <w:adjustRightInd w:val="0"/>
        <w:jc w:val="both"/>
      </w:pPr>
      <w:r>
        <w:t>1.1.Администрация</w:t>
      </w:r>
      <w:r w:rsidRPr="00CF0472">
        <w:t xml:space="preserve">  </w:t>
      </w:r>
      <w:r>
        <w:t>Усть-Мутинского</w:t>
      </w:r>
      <w:r w:rsidRPr="00CF0472">
        <w:t xml:space="preserve"> сельского поселения (дале</w:t>
      </w:r>
      <w:r>
        <w:t>е – администрация), утверждает:</w:t>
      </w:r>
    </w:p>
    <w:p w:rsidR="009F0220" w:rsidRDefault="009F0220" w:rsidP="00ED3698">
      <w:pPr>
        <w:autoSpaceDE w:val="0"/>
        <w:autoSpaceDN w:val="0"/>
        <w:adjustRightInd w:val="0"/>
        <w:jc w:val="both"/>
      </w:pPr>
      <w:r w:rsidRPr="00CF0472">
        <w:t xml:space="preserve">- правила определения нормативных затрат на обеспечение функций </w:t>
      </w:r>
      <w:r>
        <w:t>администрации;</w:t>
      </w:r>
    </w:p>
    <w:p w:rsidR="009F0220" w:rsidRPr="00CF0472" w:rsidRDefault="009F0220" w:rsidP="00ED3698">
      <w:pPr>
        <w:autoSpaceDE w:val="0"/>
        <w:autoSpaceDN w:val="0"/>
        <w:adjustRightInd w:val="0"/>
        <w:jc w:val="both"/>
      </w:pPr>
      <w:r w:rsidRPr="00CF0472">
        <w:t>- правила определения требований к  закупаемым администрацией,  отдельным видам товаров, работ, услуг (в том числе предельные цены товаров, работ, услуг);</w:t>
      </w:r>
    </w:p>
    <w:p w:rsidR="009F0220" w:rsidRPr="00CF0472" w:rsidRDefault="009F0220" w:rsidP="00E87655">
      <w:pPr>
        <w:widowControl w:val="0"/>
        <w:autoSpaceDE w:val="0"/>
        <w:autoSpaceDN w:val="0"/>
        <w:adjustRightInd w:val="0"/>
        <w:jc w:val="both"/>
      </w:pPr>
      <w:r w:rsidRPr="00CF0472">
        <w:t>-требования к порядку разработки и принятия правовых актов  о нормировании в сфере закупок, содержанию указанных актов и обеспечению их  исполнения;</w:t>
      </w:r>
    </w:p>
    <w:p w:rsidR="009F0220" w:rsidRPr="00CF0472" w:rsidRDefault="009F0220" w:rsidP="00E87655">
      <w:pPr>
        <w:pStyle w:val="2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F0472">
        <w:rPr>
          <w:rFonts w:ascii="Times New Roman" w:hAnsi="Times New Roman"/>
          <w:sz w:val="24"/>
          <w:szCs w:val="24"/>
          <w:lang w:eastAsia="ru-RU"/>
        </w:rPr>
        <w:t xml:space="preserve"> - требования к закупаемым администрацией, отдельным видам товаров, работ, услуг (в том числе предельные цены товаров, работ, услуг) для обеспечения муниципальных нужд</w:t>
      </w:r>
      <w:r w:rsidRPr="00CF0472">
        <w:rPr>
          <w:rFonts w:ascii="Times New Roman" w:hAnsi="Times New Roman"/>
          <w:sz w:val="24"/>
          <w:szCs w:val="24"/>
        </w:rPr>
        <w:t>;</w:t>
      </w:r>
    </w:p>
    <w:p w:rsidR="009F0220" w:rsidRPr="00CF0472" w:rsidRDefault="009F0220" w:rsidP="001F5168">
      <w:pPr>
        <w:pStyle w:val="2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F0472">
        <w:rPr>
          <w:rFonts w:ascii="Times New Roman" w:hAnsi="Times New Roman"/>
          <w:sz w:val="24"/>
          <w:szCs w:val="24"/>
        </w:rPr>
        <w:t xml:space="preserve">- нормативные затраты на обеспечение функций </w:t>
      </w:r>
      <w:r>
        <w:rPr>
          <w:rFonts w:ascii="Times New Roman" w:hAnsi="Times New Roman"/>
          <w:sz w:val="24"/>
          <w:szCs w:val="24"/>
        </w:rPr>
        <w:t>сельской администрации.</w:t>
      </w:r>
    </w:p>
    <w:p w:rsidR="009F0220" w:rsidRPr="00CF0472" w:rsidRDefault="009F0220" w:rsidP="00016960">
      <w:pPr>
        <w:autoSpaceDE w:val="0"/>
        <w:autoSpaceDN w:val="0"/>
        <w:adjustRightInd w:val="0"/>
        <w:jc w:val="both"/>
      </w:pPr>
      <w:r w:rsidRPr="00CF0472">
        <w:t>2. Правовые акты, указанные в абзаце втором, третьем, четвертом подпункте «1.1.» пункта 1 настоящих Требований, разрабатываются в форме проектов постановлений Администрации.</w:t>
      </w:r>
    </w:p>
    <w:p w:rsidR="009F0220" w:rsidRPr="00CF0472" w:rsidRDefault="009F0220" w:rsidP="007E1E5C">
      <w:pPr>
        <w:autoSpaceDE w:val="0"/>
        <w:autoSpaceDN w:val="0"/>
        <w:adjustRightInd w:val="0"/>
        <w:jc w:val="both"/>
      </w:pPr>
      <w:r w:rsidRPr="00CF0472">
        <w:t xml:space="preserve">       3. Проекты правовых актов, указанных в абзаце третьем и пятом подпункта 1.1 пункта 1  настоящих Требований, подлежат обязательному предварительному обсуждению на заседаниях общественных советов в порядке, предусмотренном положением об общественном совете.</w:t>
      </w:r>
    </w:p>
    <w:p w:rsidR="009F0220" w:rsidRPr="00CF0472" w:rsidRDefault="009F0220" w:rsidP="007E1E5C">
      <w:pPr>
        <w:autoSpaceDE w:val="0"/>
        <w:autoSpaceDN w:val="0"/>
        <w:adjustRightInd w:val="0"/>
        <w:jc w:val="both"/>
      </w:pPr>
      <w:r w:rsidRPr="00CF0472">
        <w:t xml:space="preserve">      4. В целях обеспечения общественного контроля:</w:t>
      </w:r>
    </w:p>
    <w:p w:rsidR="009F0220" w:rsidRPr="00CF0472" w:rsidRDefault="009F0220" w:rsidP="007E1E5C">
      <w:pPr>
        <w:autoSpaceDE w:val="0"/>
        <w:autoSpaceDN w:val="0"/>
        <w:adjustRightInd w:val="0"/>
        <w:jc w:val="both"/>
      </w:pPr>
      <w:r w:rsidRPr="00CF0472">
        <w:t xml:space="preserve">      4.1. Проекты правовых актов, указанных в пункте 1 настоящих требований, подлежат размещению в установленном порядке на официальном сайте администрации </w:t>
      </w:r>
      <w:r>
        <w:t xml:space="preserve">Усть-Мутинского </w:t>
      </w:r>
      <w:r w:rsidRPr="00CF0472">
        <w:t>сельского поселения для проведения обсуждения. При этом срок проведения такого обсуждения не может быть менее 7 дней со дня размещения проектов соответствующих правовых актов</w:t>
      </w:r>
      <w:r>
        <w:t xml:space="preserve"> </w:t>
      </w:r>
      <w:r w:rsidRPr="00CF0472">
        <w:t>на</w:t>
      </w:r>
      <w:r>
        <w:t xml:space="preserve"> </w:t>
      </w:r>
      <w:r w:rsidRPr="00CF0472">
        <w:t>официальном сайте</w:t>
      </w:r>
      <w:r>
        <w:t xml:space="preserve"> Усть-Мутинского</w:t>
      </w:r>
      <w:r w:rsidRPr="00CF0472">
        <w:t xml:space="preserve"> </w:t>
      </w:r>
      <w:r>
        <w:t>с</w:t>
      </w:r>
      <w:r w:rsidRPr="00CF0472">
        <w:t>ельского поселения.</w:t>
      </w:r>
    </w:p>
    <w:p w:rsidR="009F0220" w:rsidRPr="00CF0472" w:rsidRDefault="009F0220" w:rsidP="007E1E5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F0472">
        <w:rPr>
          <w:sz w:val="24"/>
          <w:szCs w:val="24"/>
        </w:rPr>
        <w:t>3</w:t>
      </w:r>
      <w:r w:rsidRPr="00CF0472">
        <w:rPr>
          <w:rFonts w:ascii="Times New Roman" w:hAnsi="Times New Roman"/>
          <w:sz w:val="24"/>
          <w:szCs w:val="24"/>
        </w:rPr>
        <w:t>.2</w:t>
      </w:r>
      <w:r w:rsidRPr="00CF0472">
        <w:rPr>
          <w:sz w:val="24"/>
          <w:szCs w:val="24"/>
        </w:rPr>
        <w:t>.</w:t>
      </w:r>
      <w:r w:rsidRPr="00CF0472">
        <w:rPr>
          <w:rFonts w:ascii="Times New Roman" w:hAnsi="Times New Roman"/>
          <w:sz w:val="24"/>
          <w:szCs w:val="24"/>
        </w:rPr>
        <w:t xml:space="preserve">Администрация </w:t>
      </w:r>
      <w:r w:rsidRPr="002372C5">
        <w:rPr>
          <w:rFonts w:ascii="Times New Roman" w:hAnsi="Times New Roman"/>
        </w:rPr>
        <w:t>Усть-Мутинского</w:t>
      </w:r>
      <w:r w:rsidRPr="00CF0472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9F0220" w:rsidRPr="00CF0472" w:rsidRDefault="009F0220" w:rsidP="007E1E5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F0472">
        <w:rPr>
          <w:rFonts w:ascii="Times New Roman" w:hAnsi="Times New Roman"/>
          <w:sz w:val="24"/>
          <w:szCs w:val="24"/>
        </w:rPr>
        <w:t xml:space="preserve">      -  рассматривает предложения общественных объединений, юридических и физических лиц, поступившие в электронной или письменной форме во время проведения обязательного обсуждения, в соответствии с </w:t>
      </w:r>
      <w:r w:rsidRPr="00CF0472">
        <w:rPr>
          <w:rFonts w:ascii="Times New Roman" w:hAnsi="Times New Roman"/>
          <w:bCs/>
          <w:sz w:val="24"/>
          <w:szCs w:val="24"/>
        </w:rPr>
        <w:t>законодательством</w:t>
      </w:r>
      <w:r w:rsidRPr="00CF0472">
        <w:rPr>
          <w:rFonts w:ascii="Times New Roman" w:hAnsi="Times New Roman"/>
          <w:sz w:val="24"/>
          <w:szCs w:val="24"/>
        </w:rPr>
        <w:t xml:space="preserve"> Российской Федерации о порядке рассмотрения обращений граждан;</w:t>
      </w:r>
    </w:p>
    <w:p w:rsidR="009F0220" w:rsidRPr="00CF0472" w:rsidRDefault="009F0220" w:rsidP="007E1E5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F0472">
        <w:rPr>
          <w:rFonts w:ascii="Times New Roman" w:hAnsi="Times New Roman"/>
          <w:sz w:val="24"/>
          <w:szCs w:val="24"/>
        </w:rPr>
        <w:t xml:space="preserve">      - 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на официальном сайте </w:t>
      </w:r>
      <w:r w:rsidRPr="002372C5">
        <w:rPr>
          <w:rFonts w:ascii="Times New Roman" w:hAnsi="Times New Roman"/>
        </w:rPr>
        <w:t>Усть-Мутинского</w:t>
      </w:r>
      <w:r w:rsidRPr="00CF0472">
        <w:rPr>
          <w:sz w:val="24"/>
          <w:szCs w:val="24"/>
        </w:rPr>
        <w:t xml:space="preserve"> </w:t>
      </w:r>
      <w:r w:rsidRPr="00CF0472">
        <w:rPr>
          <w:rFonts w:ascii="Times New Roman" w:hAnsi="Times New Roman"/>
          <w:sz w:val="24"/>
          <w:szCs w:val="24"/>
        </w:rPr>
        <w:t>сельского поселения.</w:t>
      </w:r>
    </w:p>
    <w:p w:rsidR="009F0220" w:rsidRPr="00CF0472" w:rsidRDefault="009F0220" w:rsidP="009E12D4">
      <w:pPr>
        <w:autoSpaceDE w:val="0"/>
        <w:autoSpaceDN w:val="0"/>
        <w:adjustRightInd w:val="0"/>
        <w:jc w:val="both"/>
      </w:pPr>
      <w:r w:rsidRPr="00CF0472">
        <w:t xml:space="preserve">      - по результатам обсуждения при необходимости принимает решения о 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</w:t>
      </w:r>
    </w:p>
    <w:p w:rsidR="009F0220" w:rsidRPr="00CF0472" w:rsidRDefault="009F0220" w:rsidP="00E67D7C">
      <w:pPr>
        <w:widowControl w:val="0"/>
        <w:autoSpaceDE w:val="0"/>
        <w:autoSpaceDN w:val="0"/>
        <w:adjustRightInd w:val="0"/>
        <w:ind w:firstLine="720"/>
        <w:jc w:val="both"/>
      </w:pPr>
      <w:r w:rsidRPr="00CF0472">
        <w:t>4. По результатам рассмотрения проектов правовых актов общественный совет принимает одно  из следующих решений:</w:t>
      </w:r>
    </w:p>
    <w:p w:rsidR="009F0220" w:rsidRPr="00CF0472" w:rsidRDefault="009F0220" w:rsidP="00E67D7C">
      <w:pPr>
        <w:widowControl w:val="0"/>
        <w:autoSpaceDE w:val="0"/>
        <w:autoSpaceDN w:val="0"/>
        <w:adjustRightInd w:val="0"/>
        <w:ind w:firstLine="720"/>
        <w:jc w:val="both"/>
      </w:pPr>
      <w:bookmarkStart w:id="2" w:name="Par52"/>
      <w:bookmarkEnd w:id="2"/>
      <w:r w:rsidRPr="00CF0472">
        <w:t>4.1. о необходимости доработки проекта правового акта;</w:t>
      </w:r>
    </w:p>
    <w:p w:rsidR="009F0220" w:rsidRPr="00CF0472" w:rsidRDefault="009F0220" w:rsidP="00E67D7C">
      <w:pPr>
        <w:widowControl w:val="0"/>
        <w:autoSpaceDE w:val="0"/>
        <w:autoSpaceDN w:val="0"/>
        <w:adjustRightInd w:val="0"/>
        <w:ind w:firstLine="720"/>
        <w:jc w:val="both"/>
      </w:pPr>
      <w:r w:rsidRPr="00CF0472">
        <w:t>4.2. о возможности принятия правового акта.</w:t>
      </w:r>
    </w:p>
    <w:p w:rsidR="009F0220" w:rsidRPr="00CF0472" w:rsidRDefault="009F0220" w:rsidP="00443E05">
      <w:pPr>
        <w:ind w:firstLine="708"/>
        <w:jc w:val="both"/>
      </w:pPr>
      <w:r w:rsidRPr="00CF0472">
        <w:t xml:space="preserve">5.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уполномоченным специалистом Администрации  поселения в установленном порядке на официальном сайте администрации </w:t>
      </w:r>
      <w:r>
        <w:t>Усть-Мутинского</w:t>
      </w:r>
      <w:r w:rsidRPr="00CF0472">
        <w:t xml:space="preserve"> сельского поселения.</w:t>
      </w:r>
    </w:p>
    <w:p w:rsidR="009F0220" w:rsidRPr="00CF0472" w:rsidRDefault="009F0220" w:rsidP="00443E05">
      <w:pPr>
        <w:ind w:firstLine="708"/>
        <w:jc w:val="both"/>
      </w:pPr>
      <w:r w:rsidRPr="00CF0472">
        <w:t>6. Правовые акты, указанные в пункте 1 настоящих требований подл</w:t>
      </w:r>
      <w:r>
        <w:t>ежат утверждению до 01 июня 2017</w:t>
      </w:r>
      <w:r w:rsidRPr="00CF0472">
        <w:t xml:space="preserve"> года.</w:t>
      </w:r>
    </w:p>
    <w:p w:rsidR="009F0220" w:rsidRPr="00CF0472" w:rsidRDefault="009F0220" w:rsidP="00443E05">
      <w:pPr>
        <w:ind w:firstLine="708"/>
        <w:jc w:val="both"/>
      </w:pPr>
      <w:r w:rsidRPr="00CF0472">
        <w:t>7. Правовые акты, предусмотренные в абзацах  пятом и шестом подпункта 1.1. пункта 1 настоящих Требований  пересматриваются  не реже одного раза в год.</w:t>
      </w:r>
    </w:p>
    <w:p w:rsidR="009F0220" w:rsidRPr="00CF0472" w:rsidRDefault="009F0220" w:rsidP="00BA5170">
      <w:pPr>
        <w:autoSpaceDE w:val="0"/>
        <w:autoSpaceDN w:val="0"/>
        <w:adjustRightInd w:val="0"/>
        <w:ind w:firstLine="708"/>
        <w:jc w:val="both"/>
      </w:pPr>
      <w:r w:rsidRPr="00CF0472">
        <w:t>8. В случае принятия общественным советом решения о необходимости доработки проектов правовых актов, администрация утверждает правовые акты, после их доработки в соответствие с решениями, принятыми общественным советом.</w:t>
      </w:r>
    </w:p>
    <w:bookmarkEnd w:id="1"/>
    <w:p w:rsidR="009F0220" w:rsidRPr="00CF0472" w:rsidRDefault="009F0220" w:rsidP="000A3C18">
      <w:pPr>
        <w:ind w:firstLine="708"/>
        <w:jc w:val="both"/>
      </w:pPr>
      <w:r w:rsidRPr="00CF0472">
        <w:t>9.  Администрация в течение 7 рабочих дней со дня принятия правовых актов, указанные  в абзацах пятом и шестом подпункта 1.1. пункта 1 настоящих требований, размещает эти правовые акты в установленном порядке в единой информационной системе в сфере закупок.</w:t>
      </w:r>
    </w:p>
    <w:p w:rsidR="009F0220" w:rsidRPr="00CF0472" w:rsidRDefault="009F0220" w:rsidP="000A3C18">
      <w:pPr>
        <w:widowControl w:val="0"/>
        <w:autoSpaceDE w:val="0"/>
        <w:autoSpaceDN w:val="0"/>
        <w:adjustRightInd w:val="0"/>
        <w:ind w:firstLine="540"/>
        <w:jc w:val="both"/>
      </w:pPr>
      <w:r w:rsidRPr="00CF0472">
        <w:t>10. Внесение изменений в правовые акты, указанные в абзацах пятом и шестом подпункта 1.1. пункта 1 настоящего документа, осуществляется в порядке, установленном для их принятия.</w:t>
      </w:r>
    </w:p>
    <w:p w:rsidR="009F0220" w:rsidRPr="00CF0472" w:rsidRDefault="009F0220" w:rsidP="00BE5A2B">
      <w:pPr>
        <w:autoSpaceDE w:val="0"/>
        <w:autoSpaceDN w:val="0"/>
        <w:adjustRightInd w:val="0"/>
        <w:jc w:val="both"/>
      </w:pPr>
      <w:r w:rsidRPr="00CF0472">
        <w:t xml:space="preserve">       11. Постановление администрации, утверждающее правила определения требований к закупаемым администрацией </w:t>
      </w:r>
      <w:r>
        <w:t>Усть-Мутинского</w:t>
      </w:r>
      <w:r w:rsidRPr="00CF0472">
        <w:t xml:space="preserve"> сельского поселения,   отдельным видам товаров, работ, услуг (в том числе предельные цены товаров, работ, услуг) для обеспечения муниципальных нужд, должно определять:</w:t>
      </w:r>
    </w:p>
    <w:p w:rsidR="009F0220" w:rsidRPr="00CF0472" w:rsidRDefault="009F0220" w:rsidP="004543F2">
      <w:pPr>
        <w:widowControl w:val="0"/>
        <w:autoSpaceDE w:val="0"/>
        <w:autoSpaceDN w:val="0"/>
        <w:adjustRightInd w:val="0"/>
        <w:ind w:firstLine="540"/>
        <w:jc w:val="both"/>
      </w:pPr>
      <w:r w:rsidRPr="00CF0472">
        <w:t>11.1.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p w:rsidR="009F0220" w:rsidRPr="00CF0472" w:rsidRDefault="009F0220" w:rsidP="004543F2">
      <w:pPr>
        <w:widowControl w:val="0"/>
        <w:autoSpaceDE w:val="0"/>
        <w:autoSpaceDN w:val="0"/>
        <w:adjustRightInd w:val="0"/>
        <w:ind w:firstLine="540"/>
        <w:jc w:val="both"/>
      </w:pPr>
      <w:r w:rsidRPr="00CF0472">
        <w:t>11.2. порядок отбора отдельных видов товаров, работ, услуг (в том числе предельных цен товаров, работ, услуг), администрацией (далее- ведомственный перечень);</w:t>
      </w:r>
    </w:p>
    <w:p w:rsidR="009F0220" w:rsidRPr="00CF0472" w:rsidRDefault="009F0220" w:rsidP="004543F2">
      <w:pPr>
        <w:widowControl w:val="0"/>
        <w:autoSpaceDE w:val="0"/>
        <w:autoSpaceDN w:val="0"/>
        <w:adjustRightInd w:val="0"/>
        <w:ind w:firstLine="540"/>
        <w:jc w:val="both"/>
      </w:pPr>
      <w:r w:rsidRPr="00CF0472">
        <w:t>11.3. форму ведомственного перечня.</w:t>
      </w:r>
    </w:p>
    <w:p w:rsidR="009F0220" w:rsidRPr="00CF0472" w:rsidRDefault="009F0220" w:rsidP="004543F2">
      <w:pPr>
        <w:widowControl w:val="0"/>
        <w:autoSpaceDE w:val="0"/>
        <w:autoSpaceDN w:val="0"/>
        <w:adjustRightInd w:val="0"/>
        <w:ind w:firstLine="540"/>
        <w:jc w:val="both"/>
      </w:pPr>
      <w:r w:rsidRPr="00CF0472">
        <w:t>12. Постановление администрации, утверждающее правила определения нормативных затрат, на обеспечение функций администрации, должно определять:</w:t>
      </w:r>
    </w:p>
    <w:p w:rsidR="009F0220" w:rsidRPr="00CF0472" w:rsidRDefault="009F0220" w:rsidP="004543F2">
      <w:pPr>
        <w:widowControl w:val="0"/>
        <w:autoSpaceDE w:val="0"/>
        <w:autoSpaceDN w:val="0"/>
        <w:adjustRightInd w:val="0"/>
        <w:ind w:firstLine="540"/>
        <w:jc w:val="both"/>
      </w:pPr>
      <w:r w:rsidRPr="00CF0472">
        <w:t>12.1. порядок расчета нормативных затрат, в том числе формулы расчета;</w:t>
      </w:r>
    </w:p>
    <w:p w:rsidR="009F0220" w:rsidRPr="00CF0472" w:rsidRDefault="009F0220" w:rsidP="004543F2">
      <w:pPr>
        <w:widowControl w:val="0"/>
        <w:autoSpaceDE w:val="0"/>
        <w:autoSpaceDN w:val="0"/>
        <w:adjustRightInd w:val="0"/>
        <w:ind w:firstLine="540"/>
        <w:jc w:val="both"/>
      </w:pPr>
      <w:r w:rsidRPr="00CF0472">
        <w:t>12.2. обязанность администрации определить порядок расчета нормативных затрат, для которых порядок расчета не определен администрацией;</w:t>
      </w:r>
    </w:p>
    <w:p w:rsidR="009F0220" w:rsidRPr="00CF0472" w:rsidRDefault="009F0220" w:rsidP="004543F2">
      <w:pPr>
        <w:widowControl w:val="0"/>
        <w:autoSpaceDE w:val="0"/>
        <w:autoSpaceDN w:val="0"/>
        <w:adjustRightInd w:val="0"/>
        <w:ind w:firstLine="540"/>
        <w:jc w:val="both"/>
      </w:pPr>
      <w:r w:rsidRPr="00CF0472">
        <w:t>12.3. требование об определении администрацией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9F0220" w:rsidRPr="00CF0472" w:rsidRDefault="009F0220" w:rsidP="004543F2">
      <w:pPr>
        <w:widowControl w:val="0"/>
        <w:autoSpaceDE w:val="0"/>
        <w:autoSpaceDN w:val="0"/>
        <w:adjustRightInd w:val="0"/>
        <w:ind w:firstLine="540"/>
        <w:jc w:val="both"/>
      </w:pPr>
      <w:r w:rsidRPr="00CF0472">
        <w:t xml:space="preserve">13. Правовые акты администрации, утверждающие требования к отдельным видам товаров, работ, услуг, закупаемым администрацией </w:t>
      </w:r>
      <w:r>
        <w:t>Усть-Мутинского</w:t>
      </w:r>
      <w:r w:rsidRPr="00CF0472">
        <w:t xml:space="preserve"> сельского поселения, отдельным видам товаров, работ, услуг (в том числе предельные цены товаров, работ, услуг) для обеспечения муниципальных нужд должны содержать следующие сведения:</w:t>
      </w:r>
    </w:p>
    <w:p w:rsidR="009F0220" w:rsidRPr="00CF0472" w:rsidRDefault="009F0220" w:rsidP="004543F2">
      <w:pPr>
        <w:widowControl w:val="0"/>
        <w:autoSpaceDE w:val="0"/>
        <w:autoSpaceDN w:val="0"/>
        <w:adjustRightInd w:val="0"/>
        <w:ind w:firstLine="540"/>
        <w:jc w:val="both"/>
      </w:pPr>
      <w:r w:rsidRPr="00CF0472">
        <w:t>13.1.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9F0220" w:rsidRPr="00CF0472" w:rsidRDefault="009F0220" w:rsidP="004543F2">
      <w:pPr>
        <w:widowControl w:val="0"/>
        <w:autoSpaceDE w:val="0"/>
        <w:autoSpaceDN w:val="0"/>
        <w:adjustRightInd w:val="0"/>
        <w:ind w:firstLine="540"/>
        <w:jc w:val="both"/>
      </w:pPr>
      <w:r w:rsidRPr="00CF0472">
        <w:t>13.2. перечень отдельных видов товаров, работ, услуг с указанием характеристик (свойств) и их значений.</w:t>
      </w:r>
    </w:p>
    <w:p w:rsidR="009F0220" w:rsidRPr="00CF0472" w:rsidRDefault="009F0220" w:rsidP="004543F2">
      <w:pPr>
        <w:widowControl w:val="0"/>
        <w:autoSpaceDE w:val="0"/>
        <w:autoSpaceDN w:val="0"/>
        <w:adjustRightInd w:val="0"/>
        <w:ind w:firstLine="540"/>
        <w:jc w:val="both"/>
      </w:pPr>
      <w:r w:rsidRPr="00CF0472">
        <w:t>14. Администрация разрабатывает и утверждает индивидуальные, установленные для каждого работника, и (или) коллективные, установленные для нескольких работников нормативы количества и (или) цены товаров, работ, услуг.</w:t>
      </w:r>
    </w:p>
    <w:p w:rsidR="009F0220" w:rsidRPr="00CF0472" w:rsidRDefault="009F0220" w:rsidP="004543F2">
      <w:pPr>
        <w:widowControl w:val="0"/>
        <w:autoSpaceDE w:val="0"/>
        <w:autoSpaceDN w:val="0"/>
        <w:adjustRightInd w:val="0"/>
        <w:ind w:firstLine="540"/>
        <w:jc w:val="both"/>
      </w:pPr>
      <w:r w:rsidRPr="00CF0472">
        <w:t>15. Правовые акты администрации, утверждающие нормативные затраты, должны определять:</w:t>
      </w:r>
    </w:p>
    <w:p w:rsidR="009F0220" w:rsidRPr="00CF0472" w:rsidRDefault="009F0220" w:rsidP="004543F2">
      <w:pPr>
        <w:widowControl w:val="0"/>
        <w:autoSpaceDE w:val="0"/>
        <w:autoSpaceDN w:val="0"/>
        <w:adjustRightInd w:val="0"/>
        <w:ind w:firstLine="540"/>
        <w:jc w:val="both"/>
      </w:pPr>
      <w:r w:rsidRPr="00CF0472">
        <w:t>15.1.1. порядок расчета нормативных затрат, для которых правилами определения нормативных затрат не установлен порядок расчета;</w:t>
      </w:r>
    </w:p>
    <w:p w:rsidR="009F0220" w:rsidRPr="00CF0472" w:rsidRDefault="009F0220" w:rsidP="004543F2">
      <w:pPr>
        <w:widowControl w:val="0"/>
        <w:autoSpaceDE w:val="0"/>
        <w:autoSpaceDN w:val="0"/>
        <w:adjustRightInd w:val="0"/>
        <w:ind w:firstLine="540"/>
        <w:jc w:val="both"/>
      </w:pPr>
      <w:r w:rsidRPr="00CF0472">
        <w:t>15.2.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F0220" w:rsidRPr="00CF0472" w:rsidRDefault="009F0220" w:rsidP="004543F2">
      <w:pPr>
        <w:widowControl w:val="0"/>
        <w:autoSpaceDE w:val="0"/>
        <w:autoSpaceDN w:val="0"/>
        <w:adjustRightInd w:val="0"/>
        <w:ind w:firstLine="540"/>
        <w:jc w:val="both"/>
      </w:pPr>
      <w:r w:rsidRPr="00CF0472">
        <w:t xml:space="preserve">16. Правовые акты, указанные в </w:t>
      </w:r>
      <w:hyperlink w:anchor="Par39" w:history="1">
        <w:r w:rsidRPr="00CF0472">
          <w:t>абзацах пятом и шестом подпункта 1.1. пункта 1</w:t>
        </w:r>
      </w:hyperlink>
      <w:r w:rsidRPr="00CF0472">
        <w:t>настоящих требований,</w:t>
      </w:r>
      <w:r>
        <w:t xml:space="preserve"> </w:t>
      </w:r>
      <w:r w:rsidRPr="00CF0472">
        <w:t>устанавливают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 и (или) подведомственных муниципальных бюджетных учреждений.</w:t>
      </w:r>
    </w:p>
    <w:p w:rsidR="009F0220" w:rsidRPr="00CF0472" w:rsidRDefault="009F0220" w:rsidP="00D96F35">
      <w:pPr>
        <w:widowControl w:val="0"/>
        <w:autoSpaceDE w:val="0"/>
        <w:autoSpaceDN w:val="0"/>
        <w:adjustRightInd w:val="0"/>
        <w:ind w:firstLine="540"/>
        <w:jc w:val="both"/>
      </w:pPr>
      <w:r w:rsidRPr="00CF0472">
        <w:t>17.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9F0220" w:rsidRPr="00CF0472" w:rsidRDefault="009F0220" w:rsidP="00606CB1">
      <w:pPr>
        <w:jc w:val="both"/>
      </w:pPr>
      <w:r w:rsidRPr="00CF0472">
        <w:t xml:space="preserve">       18. 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ими, их подведомственными указанным органам  муниципальными бюджетными учреждениями,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 и подведомственных им муниципальных бюджетных учреждений.</w:t>
      </w:r>
    </w:p>
    <w:p w:rsidR="009F0220" w:rsidRPr="00CF0472" w:rsidRDefault="009F0220" w:rsidP="004543F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F0220" w:rsidRPr="00CF0472" w:rsidRDefault="009F0220" w:rsidP="004543F2">
      <w:pPr>
        <w:spacing w:after="200" w:line="276" w:lineRule="auto"/>
        <w:rPr>
          <w:rFonts w:ascii="Calibri" w:hAnsi="Calibri"/>
        </w:rPr>
      </w:pPr>
    </w:p>
    <w:p w:rsidR="009F0220" w:rsidRPr="00CF0472" w:rsidRDefault="009F0220" w:rsidP="0011294A">
      <w:pPr>
        <w:ind w:firstLine="708"/>
      </w:pPr>
    </w:p>
    <w:p w:rsidR="009F0220" w:rsidRPr="00CF0472" w:rsidRDefault="009F0220" w:rsidP="00AA62AD"/>
    <w:p w:rsidR="009F0220" w:rsidRPr="00CF0472" w:rsidRDefault="009F0220" w:rsidP="00AA62AD">
      <w:r w:rsidRPr="00CF0472">
        <w:t xml:space="preserve">Глава </w:t>
      </w:r>
      <w:r>
        <w:t>Усть-Мутинского</w:t>
      </w:r>
    </w:p>
    <w:p w:rsidR="009F0220" w:rsidRPr="00CF0472" w:rsidRDefault="009F0220" w:rsidP="00AA62AD">
      <w:r w:rsidRPr="00CF0472">
        <w:t xml:space="preserve">сельского поселения                         </w:t>
      </w:r>
      <w:r>
        <w:t>____________</w:t>
      </w:r>
      <w:r w:rsidRPr="00CF0472">
        <w:t xml:space="preserve">                        </w:t>
      </w:r>
      <w:r>
        <w:t xml:space="preserve"> </w:t>
      </w:r>
      <w:r w:rsidRPr="00CF0472">
        <w:t xml:space="preserve">     </w:t>
      </w:r>
      <w:r>
        <w:t>В.А.Тоедов</w:t>
      </w:r>
    </w:p>
    <w:sectPr w:rsidR="009F0220" w:rsidRPr="00CF0472" w:rsidSect="00AA62AD">
      <w:headerReference w:type="default" r:id="rId8"/>
      <w:pgSz w:w="11906" w:h="16838" w:code="9"/>
      <w:pgMar w:top="993" w:right="850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220" w:rsidRDefault="009F0220" w:rsidP="00B2324A">
      <w:r>
        <w:separator/>
      </w:r>
    </w:p>
  </w:endnote>
  <w:endnote w:type="continuationSeparator" w:id="1">
    <w:p w:rsidR="009F0220" w:rsidRDefault="009F0220" w:rsidP="00B23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220" w:rsidRDefault="009F0220" w:rsidP="00B2324A">
      <w:r>
        <w:separator/>
      </w:r>
    </w:p>
  </w:footnote>
  <w:footnote w:type="continuationSeparator" w:id="1">
    <w:p w:rsidR="009F0220" w:rsidRDefault="009F0220" w:rsidP="00B23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20" w:rsidRPr="00B2324A" w:rsidRDefault="009F0220" w:rsidP="00B2324A">
    <w:pPr>
      <w:pStyle w:val="Header"/>
      <w:jc w:val="right"/>
      <w:rPr>
        <w:sz w:val="28"/>
        <w:szCs w:val="28"/>
      </w:rPr>
    </w:pPr>
  </w:p>
  <w:p w:rsidR="009F0220" w:rsidRDefault="009F022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F41402D"/>
    <w:multiLevelType w:val="hybridMultilevel"/>
    <w:tmpl w:val="AE625CD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10178E"/>
    <w:multiLevelType w:val="hybridMultilevel"/>
    <w:tmpl w:val="DB167ED6"/>
    <w:lvl w:ilvl="0" w:tplc="8C80A49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78215939"/>
    <w:multiLevelType w:val="hybridMultilevel"/>
    <w:tmpl w:val="67C6B858"/>
    <w:lvl w:ilvl="0" w:tplc="F5486FD2">
      <w:start w:val="1"/>
      <w:numFmt w:val="decimal"/>
      <w:lvlText w:val="%1."/>
      <w:lvlJc w:val="left"/>
      <w:pPr>
        <w:ind w:left="4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D4B"/>
    <w:rsid w:val="0001629D"/>
    <w:rsid w:val="00016960"/>
    <w:rsid w:val="00020CE2"/>
    <w:rsid w:val="00023596"/>
    <w:rsid w:val="0003074C"/>
    <w:rsid w:val="00046483"/>
    <w:rsid w:val="00046937"/>
    <w:rsid w:val="00052D53"/>
    <w:rsid w:val="000534F4"/>
    <w:rsid w:val="00057996"/>
    <w:rsid w:val="00064F3A"/>
    <w:rsid w:val="000724B7"/>
    <w:rsid w:val="0008293D"/>
    <w:rsid w:val="00087891"/>
    <w:rsid w:val="00091469"/>
    <w:rsid w:val="000A3C18"/>
    <w:rsid w:val="000A4C22"/>
    <w:rsid w:val="000D5FB8"/>
    <w:rsid w:val="000E4831"/>
    <w:rsid w:val="000E650B"/>
    <w:rsid w:val="000F5961"/>
    <w:rsid w:val="000F6AFD"/>
    <w:rsid w:val="0011008C"/>
    <w:rsid w:val="0011294A"/>
    <w:rsid w:val="00113AA6"/>
    <w:rsid w:val="00132048"/>
    <w:rsid w:val="00134974"/>
    <w:rsid w:val="001416E6"/>
    <w:rsid w:val="00143A26"/>
    <w:rsid w:val="00143E0A"/>
    <w:rsid w:val="001456E1"/>
    <w:rsid w:val="00156ED9"/>
    <w:rsid w:val="001662B6"/>
    <w:rsid w:val="00166870"/>
    <w:rsid w:val="001675A4"/>
    <w:rsid w:val="0017733D"/>
    <w:rsid w:val="00190015"/>
    <w:rsid w:val="00191872"/>
    <w:rsid w:val="001C4D82"/>
    <w:rsid w:val="001C7344"/>
    <w:rsid w:val="001D5349"/>
    <w:rsid w:val="001E5686"/>
    <w:rsid w:val="001E5BE1"/>
    <w:rsid w:val="001E5C8C"/>
    <w:rsid w:val="001F357B"/>
    <w:rsid w:val="001F4B20"/>
    <w:rsid w:val="001F5168"/>
    <w:rsid w:val="00202C40"/>
    <w:rsid w:val="00205C10"/>
    <w:rsid w:val="00221AE7"/>
    <w:rsid w:val="00225C4A"/>
    <w:rsid w:val="0022631C"/>
    <w:rsid w:val="00235CEB"/>
    <w:rsid w:val="00236101"/>
    <w:rsid w:val="002361DB"/>
    <w:rsid w:val="002372C5"/>
    <w:rsid w:val="00241F66"/>
    <w:rsid w:val="002502F8"/>
    <w:rsid w:val="00254DD0"/>
    <w:rsid w:val="0025777C"/>
    <w:rsid w:val="00264680"/>
    <w:rsid w:val="002729B3"/>
    <w:rsid w:val="00274A22"/>
    <w:rsid w:val="0028556A"/>
    <w:rsid w:val="00286D86"/>
    <w:rsid w:val="002A525C"/>
    <w:rsid w:val="002D69C3"/>
    <w:rsid w:val="0030575B"/>
    <w:rsid w:val="00340B33"/>
    <w:rsid w:val="0034444B"/>
    <w:rsid w:val="00387023"/>
    <w:rsid w:val="003876F0"/>
    <w:rsid w:val="00395841"/>
    <w:rsid w:val="003A2380"/>
    <w:rsid w:val="003A7AFC"/>
    <w:rsid w:val="003B645F"/>
    <w:rsid w:val="003D3EAC"/>
    <w:rsid w:val="003D76BF"/>
    <w:rsid w:val="003F4038"/>
    <w:rsid w:val="00415734"/>
    <w:rsid w:val="0042095D"/>
    <w:rsid w:val="00425535"/>
    <w:rsid w:val="00435DF9"/>
    <w:rsid w:val="00440450"/>
    <w:rsid w:val="00443AC1"/>
    <w:rsid w:val="00443E05"/>
    <w:rsid w:val="00443FAD"/>
    <w:rsid w:val="004539E8"/>
    <w:rsid w:val="004543F2"/>
    <w:rsid w:val="00455751"/>
    <w:rsid w:val="004601EE"/>
    <w:rsid w:val="00471765"/>
    <w:rsid w:val="00481519"/>
    <w:rsid w:val="00490B11"/>
    <w:rsid w:val="0049335D"/>
    <w:rsid w:val="004C0B03"/>
    <w:rsid w:val="004C6D1E"/>
    <w:rsid w:val="004E4527"/>
    <w:rsid w:val="004E7B5A"/>
    <w:rsid w:val="004F2BF0"/>
    <w:rsid w:val="0054369A"/>
    <w:rsid w:val="00543D0D"/>
    <w:rsid w:val="005520AB"/>
    <w:rsid w:val="00557000"/>
    <w:rsid w:val="005605C7"/>
    <w:rsid w:val="00562BE3"/>
    <w:rsid w:val="00564922"/>
    <w:rsid w:val="005726AF"/>
    <w:rsid w:val="00573050"/>
    <w:rsid w:val="005831DF"/>
    <w:rsid w:val="00587278"/>
    <w:rsid w:val="00590312"/>
    <w:rsid w:val="00593408"/>
    <w:rsid w:val="00596980"/>
    <w:rsid w:val="005B1180"/>
    <w:rsid w:val="005B7796"/>
    <w:rsid w:val="005C05C2"/>
    <w:rsid w:val="005D6C21"/>
    <w:rsid w:val="005E1054"/>
    <w:rsid w:val="005E5995"/>
    <w:rsid w:val="005E6CC2"/>
    <w:rsid w:val="00606CB1"/>
    <w:rsid w:val="006105D0"/>
    <w:rsid w:val="0061181B"/>
    <w:rsid w:val="00617334"/>
    <w:rsid w:val="006173D1"/>
    <w:rsid w:val="006249B3"/>
    <w:rsid w:val="00630E8E"/>
    <w:rsid w:val="00637C2B"/>
    <w:rsid w:val="006523ED"/>
    <w:rsid w:val="006666E3"/>
    <w:rsid w:val="00684A05"/>
    <w:rsid w:val="006A6947"/>
    <w:rsid w:val="006A78C3"/>
    <w:rsid w:val="006B2B19"/>
    <w:rsid w:val="006B2B31"/>
    <w:rsid w:val="006B7283"/>
    <w:rsid w:val="006F4140"/>
    <w:rsid w:val="006F47ED"/>
    <w:rsid w:val="006F58CD"/>
    <w:rsid w:val="006F5E73"/>
    <w:rsid w:val="006F6A68"/>
    <w:rsid w:val="00710F7D"/>
    <w:rsid w:val="00710FCD"/>
    <w:rsid w:val="00715280"/>
    <w:rsid w:val="0071733B"/>
    <w:rsid w:val="0072071E"/>
    <w:rsid w:val="00723D9D"/>
    <w:rsid w:val="0072519B"/>
    <w:rsid w:val="00731D41"/>
    <w:rsid w:val="0073246A"/>
    <w:rsid w:val="007349B3"/>
    <w:rsid w:val="00740BE1"/>
    <w:rsid w:val="0076311D"/>
    <w:rsid w:val="00765D98"/>
    <w:rsid w:val="00772165"/>
    <w:rsid w:val="0078409B"/>
    <w:rsid w:val="0078449A"/>
    <w:rsid w:val="007853AA"/>
    <w:rsid w:val="0079374D"/>
    <w:rsid w:val="007963FF"/>
    <w:rsid w:val="007A1C1C"/>
    <w:rsid w:val="007A6D4B"/>
    <w:rsid w:val="007C72F3"/>
    <w:rsid w:val="007D5420"/>
    <w:rsid w:val="007E1E5C"/>
    <w:rsid w:val="007E43FA"/>
    <w:rsid w:val="00800D1F"/>
    <w:rsid w:val="00834A53"/>
    <w:rsid w:val="008365CC"/>
    <w:rsid w:val="00841A9D"/>
    <w:rsid w:val="008422CB"/>
    <w:rsid w:val="00846C91"/>
    <w:rsid w:val="00852D4B"/>
    <w:rsid w:val="00856A94"/>
    <w:rsid w:val="0087616D"/>
    <w:rsid w:val="008A6A93"/>
    <w:rsid w:val="008C189D"/>
    <w:rsid w:val="008C7F1A"/>
    <w:rsid w:val="008E3BCF"/>
    <w:rsid w:val="008E650C"/>
    <w:rsid w:val="008E6EC0"/>
    <w:rsid w:val="008F3653"/>
    <w:rsid w:val="008F6157"/>
    <w:rsid w:val="009251CA"/>
    <w:rsid w:val="00935602"/>
    <w:rsid w:val="009368B5"/>
    <w:rsid w:val="00936BC7"/>
    <w:rsid w:val="009415B4"/>
    <w:rsid w:val="00942D11"/>
    <w:rsid w:val="0096040A"/>
    <w:rsid w:val="00962C28"/>
    <w:rsid w:val="00985EE0"/>
    <w:rsid w:val="009951D3"/>
    <w:rsid w:val="009A0434"/>
    <w:rsid w:val="009A4801"/>
    <w:rsid w:val="009B2F93"/>
    <w:rsid w:val="009B7527"/>
    <w:rsid w:val="009C777B"/>
    <w:rsid w:val="009D5819"/>
    <w:rsid w:val="009E12D4"/>
    <w:rsid w:val="009F0220"/>
    <w:rsid w:val="009F62F6"/>
    <w:rsid w:val="00A10980"/>
    <w:rsid w:val="00A25746"/>
    <w:rsid w:val="00A32D27"/>
    <w:rsid w:val="00A4015F"/>
    <w:rsid w:val="00A43877"/>
    <w:rsid w:val="00A470F5"/>
    <w:rsid w:val="00A66235"/>
    <w:rsid w:val="00A738C6"/>
    <w:rsid w:val="00AA1CAA"/>
    <w:rsid w:val="00AA62AD"/>
    <w:rsid w:val="00AB1B49"/>
    <w:rsid w:val="00AC1F78"/>
    <w:rsid w:val="00AC2B59"/>
    <w:rsid w:val="00AC4812"/>
    <w:rsid w:val="00AC4E9E"/>
    <w:rsid w:val="00AD27A7"/>
    <w:rsid w:val="00AE2DE0"/>
    <w:rsid w:val="00AE2ECD"/>
    <w:rsid w:val="00AE2F52"/>
    <w:rsid w:val="00B2324A"/>
    <w:rsid w:val="00B25256"/>
    <w:rsid w:val="00B30BB6"/>
    <w:rsid w:val="00B36431"/>
    <w:rsid w:val="00B413F2"/>
    <w:rsid w:val="00B4258C"/>
    <w:rsid w:val="00B52EDB"/>
    <w:rsid w:val="00B53DC5"/>
    <w:rsid w:val="00B61DE7"/>
    <w:rsid w:val="00B81D62"/>
    <w:rsid w:val="00B855C6"/>
    <w:rsid w:val="00B94F15"/>
    <w:rsid w:val="00B97724"/>
    <w:rsid w:val="00BA2307"/>
    <w:rsid w:val="00BA5170"/>
    <w:rsid w:val="00BA58AE"/>
    <w:rsid w:val="00BB04CA"/>
    <w:rsid w:val="00BD6188"/>
    <w:rsid w:val="00BE5A2B"/>
    <w:rsid w:val="00BE5D92"/>
    <w:rsid w:val="00BF6DEF"/>
    <w:rsid w:val="00C04FEF"/>
    <w:rsid w:val="00C10991"/>
    <w:rsid w:val="00C17FEF"/>
    <w:rsid w:val="00C25CAC"/>
    <w:rsid w:val="00C30D10"/>
    <w:rsid w:val="00C33638"/>
    <w:rsid w:val="00C403BD"/>
    <w:rsid w:val="00C4119D"/>
    <w:rsid w:val="00C418EC"/>
    <w:rsid w:val="00C4557B"/>
    <w:rsid w:val="00C567C7"/>
    <w:rsid w:val="00C6197E"/>
    <w:rsid w:val="00C61EAC"/>
    <w:rsid w:val="00C66981"/>
    <w:rsid w:val="00C66AB8"/>
    <w:rsid w:val="00C734C5"/>
    <w:rsid w:val="00C745F2"/>
    <w:rsid w:val="00C85170"/>
    <w:rsid w:val="00C86767"/>
    <w:rsid w:val="00CA1B4C"/>
    <w:rsid w:val="00CB46CA"/>
    <w:rsid w:val="00CE5F79"/>
    <w:rsid w:val="00CF0472"/>
    <w:rsid w:val="00CF07E8"/>
    <w:rsid w:val="00CF54AC"/>
    <w:rsid w:val="00CF7D2B"/>
    <w:rsid w:val="00D07417"/>
    <w:rsid w:val="00D21162"/>
    <w:rsid w:val="00D21A42"/>
    <w:rsid w:val="00D30B80"/>
    <w:rsid w:val="00D37B91"/>
    <w:rsid w:val="00D51C6A"/>
    <w:rsid w:val="00D613C6"/>
    <w:rsid w:val="00D728ED"/>
    <w:rsid w:val="00D7709E"/>
    <w:rsid w:val="00D81685"/>
    <w:rsid w:val="00D83765"/>
    <w:rsid w:val="00D92144"/>
    <w:rsid w:val="00D96F35"/>
    <w:rsid w:val="00DA7B3D"/>
    <w:rsid w:val="00DB2AE5"/>
    <w:rsid w:val="00DC26D0"/>
    <w:rsid w:val="00DE72A8"/>
    <w:rsid w:val="00DF3A1B"/>
    <w:rsid w:val="00DF73AD"/>
    <w:rsid w:val="00E00434"/>
    <w:rsid w:val="00E05540"/>
    <w:rsid w:val="00E110EA"/>
    <w:rsid w:val="00E162F3"/>
    <w:rsid w:val="00E177C3"/>
    <w:rsid w:val="00E403EC"/>
    <w:rsid w:val="00E46748"/>
    <w:rsid w:val="00E64350"/>
    <w:rsid w:val="00E67D7C"/>
    <w:rsid w:val="00E73605"/>
    <w:rsid w:val="00E77496"/>
    <w:rsid w:val="00E81DF0"/>
    <w:rsid w:val="00E836B6"/>
    <w:rsid w:val="00E85C79"/>
    <w:rsid w:val="00E87655"/>
    <w:rsid w:val="00E93CC1"/>
    <w:rsid w:val="00EA5182"/>
    <w:rsid w:val="00EB0A56"/>
    <w:rsid w:val="00EB7A74"/>
    <w:rsid w:val="00EC784C"/>
    <w:rsid w:val="00ED3698"/>
    <w:rsid w:val="00ED4130"/>
    <w:rsid w:val="00EE44A2"/>
    <w:rsid w:val="00EE4FEE"/>
    <w:rsid w:val="00EE5C77"/>
    <w:rsid w:val="00EF3CE2"/>
    <w:rsid w:val="00F069A0"/>
    <w:rsid w:val="00F176D8"/>
    <w:rsid w:val="00F21B35"/>
    <w:rsid w:val="00F23813"/>
    <w:rsid w:val="00F33DC0"/>
    <w:rsid w:val="00F40BA9"/>
    <w:rsid w:val="00F411E7"/>
    <w:rsid w:val="00F41A3B"/>
    <w:rsid w:val="00F437FF"/>
    <w:rsid w:val="00F543A9"/>
    <w:rsid w:val="00F61181"/>
    <w:rsid w:val="00F62A69"/>
    <w:rsid w:val="00F71AB0"/>
    <w:rsid w:val="00F76BFE"/>
    <w:rsid w:val="00F8054B"/>
    <w:rsid w:val="00F853C5"/>
    <w:rsid w:val="00FC3F2B"/>
    <w:rsid w:val="00FC7482"/>
    <w:rsid w:val="00FC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4B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A6D4B"/>
    <w:pPr>
      <w:keepNext/>
      <w:shd w:val="clear" w:color="auto" w:fill="FFFFFF"/>
      <w:jc w:val="center"/>
      <w:outlineLvl w:val="7"/>
    </w:pPr>
    <w:rPr>
      <w:b/>
      <w:bCs/>
      <w:sz w:val="38"/>
      <w:szCs w:val="3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52D4B"/>
    <w:rPr>
      <w:rFonts w:ascii="Calibri" w:hAnsi="Calibri" w:cs="Times New Roman"/>
      <w:i/>
      <w:i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52D4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852D4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52D4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52D4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52D4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9356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2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784C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590312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0312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B77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6666E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666E3"/>
    <w:rPr>
      <w:rFonts w:ascii="Calibri" w:hAnsi="Calibri"/>
    </w:rPr>
  </w:style>
  <w:style w:type="paragraph" w:customStyle="1" w:styleId="1">
    <w:name w:val="Знак1"/>
    <w:basedOn w:val="Normal"/>
    <w:uiPriority w:val="99"/>
    <w:rsid w:val="0017733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AE2ECD"/>
    <w:rPr>
      <w:rFonts w:cs="Times New Roman"/>
    </w:rPr>
  </w:style>
  <w:style w:type="paragraph" w:customStyle="1" w:styleId="10">
    <w:name w:val="Без интервала1"/>
    <w:link w:val="NoSpacingChar"/>
    <w:uiPriority w:val="99"/>
    <w:rsid w:val="006105D0"/>
    <w:rPr>
      <w:rFonts w:ascii="Calibri" w:hAnsi="Calibri"/>
      <w:lang w:eastAsia="en-US"/>
    </w:rPr>
  </w:style>
  <w:style w:type="character" w:customStyle="1" w:styleId="NoSpacingChar">
    <w:name w:val="No Spacing Char"/>
    <w:basedOn w:val="DefaultParagraphFont"/>
    <w:link w:val="10"/>
    <w:uiPriority w:val="99"/>
    <w:locked/>
    <w:rsid w:val="006105D0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">
    <w:name w:val="Гипертекстовая ссылка"/>
    <w:uiPriority w:val="99"/>
    <w:rsid w:val="00EE44A2"/>
    <w:rPr>
      <w:color w:val="106BBE"/>
    </w:rPr>
  </w:style>
  <w:style w:type="paragraph" w:customStyle="1" w:styleId="2">
    <w:name w:val="Без интервала2"/>
    <w:uiPriority w:val="99"/>
    <w:rsid w:val="00AC4812"/>
    <w:pPr>
      <w:ind w:firstLine="851"/>
      <w:jc w:val="both"/>
    </w:pPr>
    <w:rPr>
      <w:rFonts w:ascii="Calibri" w:hAnsi="Calibri"/>
      <w:lang w:eastAsia="en-US"/>
    </w:rPr>
  </w:style>
  <w:style w:type="paragraph" w:customStyle="1" w:styleId="3">
    <w:name w:val="Без интервала3"/>
    <w:uiPriority w:val="99"/>
    <w:rsid w:val="00DA7B3D"/>
    <w:pPr>
      <w:ind w:firstLine="851"/>
      <w:jc w:val="both"/>
    </w:pPr>
    <w:rPr>
      <w:rFonts w:ascii="Calibri" w:hAnsi="Calibri"/>
      <w:lang w:eastAsia="en-US"/>
    </w:rPr>
  </w:style>
  <w:style w:type="paragraph" w:customStyle="1" w:styleId="4">
    <w:name w:val="Без интервала4"/>
    <w:uiPriority w:val="99"/>
    <w:rsid w:val="006F58CD"/>
    <w:pPr>
      <w:ind w:firstLine="851"/>
      <w:jc w:val="both"/>
    </w:pPr>
    <w:rPr>
      <w:rFonts w:ascii="Calibri" w:hAnsi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A3C18"/>
    <w:rPr>
      <w:rFonts w:ascii="Arial" w:hAnsi="Arial"/>
      <w:sz w:val="22"/>
      <w:lang w:val="ru-RU" w:eastAsia="ru-RU"/>
    </w:rPr>
  </w:style>
  <w:style w:type="paragraph" w:styleId="Header">
    <w:name w:val="header"/>
    <w:basedOn w:val="Normal"/>
    <w:link w:val="HeaderChar"/>
    <w:uiPriority w:val="99"/>
    <w:rsid w:val="00B2324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24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4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24A"/>
    <w:rPr>
      <w:rFonts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CF0472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2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2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2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2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2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1517</Words>
  <Characters>8650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6</cp:revision>
  <cp:lastPrinted>2014-04-09T14:14:00Z</cp:lastPrinted>
  <dcterms:created xsi:type="dcterms:W3CDTF">2017-02-05T15:00:00Z</dcterms:created>
  <dcterms:modified xsi:type="dcterms:W3CDTF">2017-03-02T03:01:00Z</dcterms:modified>
</cp:coreProperties>
</file>