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40" w:type="dxa"/>
        <w:tblLayout w:type="fixed"/>
        <w:tblLook w:val="0000" w:firstRow="0" w:lastRow="0" w:firstColumn="0" w:lastColumn="0" w:noHBand="0" w:noVBand="0"/>
      </w:tblPr>
      <w:tblGrid>
        <w:gridCol w:w="4377"/>
        <w:gridCol w:w="1523"/>
        <w:gridCol w:w="3630"/>
      </w:tblGrid>
      <w:tr w:rsidR="00F15119" w:rsidTr="0038068E">
        <w:trPr>
          <w:trHeight w:val="3430"/>
        </w:trPr>
        <w:tc>
          <w:tcPr>
            <w:tcW w:w="4377" w:type="dxa"/>
          </w:tcPr>
          <w:p w:rsidR="00F15119" w:rsidRDefault="00F15119" w:rsidP="0038068E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F15119" w:rsidRDefault="00F15119" w:rsidP="0038068E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Сельская администрация</w:t>
            </w:r>
          </w:p>
          <w:p w:rsidR="00F15119" w:rsidRDefault="00F15119" w:rsidP="0038068E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Усть-Мутинского сельского</w:t>
            </w:r>
          </w:p>
          <w:p w:rsidR="00F15119" w:rsidRDefault="00F15119" w:rsidP="0038068E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поселения</w:t>
            </w:r>
          </w:p>
          <w:p w:rsidR="00F15119" w:rsidRDefault="00F15119" w:rsidP="0038068E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Усть-Канского района</w:t>
            </w:r>
          </w:p>
          <w:p w:rsidR="00F15119" w:rsidRDefault="00F15119" w:rsidP="0038068E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Республики Алтай</w:t>
            </w:r>
          </w:p>
          <w:p w:rsidR="00F15119" w:rsidRDefault="00F15119" w:rsidP="0038068E">
            <w:pPr>
              <w:rPr>
                <w:b/>
              </w:rPr>
            </w:pPr>
            <w:r>
              <w:t xml:space="preserve">       </w:t>
            </w:r>
            <w:r>
              <w:rPr>
                <w:b/>
              </w:rPr>
              <w:t>РАСПОРЯЖЕНИЕ</w:t>
            </w:r>
          </w:p>
          <w:p w:rsidR="00F15119" w:rsidRDefault="00F15119" w:rsidP="0038068E"/>
          <w:p w:rsidR="00F15119" w:rsidRDefault="00F15119" w:rsidP="00F15119">
            <w:pPr>
              <w:ind w:firstLine="708"/>
            </w:pPr>
            <w:r>
              <w:t>«15» декабря 2021 г.</w:t>
            </w:r>
          </w:p>
        </w:tc>
        <w:tc>
          <w:tcPr>
            <w:tcW w:w="1523" w:type="dxa"/>
          </w:tcPr>
          <w:p w:rsidR="00F15119" w:rsidRDefault="00F15119" w:rsidP="0038068E">
            <w:pPr>
              <w:jc w:val="both"/>
              <w:rPr>
                <w:b/>
              </w:rPr>
            </w:pPr>
            <w:r>
              <w:rPr>
                <w:rFonts w:ascii="CG Times Cyr" w:hAnsi="CG Times Cyr"/>
                <w:b/>
              </w:rPr>
              <w:t xml:space="preserve">   </w:t>
            </w:r>
            <w:r>
              <w:rPr>
                <w:b/>
                <w:noProof/>
              </w:rPr>
              <w:drawing>
                <wp:inline distT="0" distB="0" distL="0" distR="0">
                  <wp:extent cx="777240" cy="777240"/>
                  <wp:effectExtent l="19050" t="0" r="3810" b="0"/>
                  <wp:docPr id="4" name="Рисунок 1" descr="Герб для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119" w:rsidRDefault="00F15119" w:rsidP="0038068E"/>
          <w:p w:rsidR="00F15119" w:rsidRDefault="00F15119" w:rsidP="0038068E"/>
          <w:p w:rsidR="00F15119" w:rsidRDefault="007D7687" w:rsidP="00F15119">
            <w:r>
              <w:t xml:space="preserve">     № 20</w:t>
            </w:r>
            <w:bookmarkStart w:id="0" w:name="_GoBack"/>
            <w:bookmarkEnd w:id="0"/>
          </w:p>
        </w:tc>
        <w:tc>
          <w:tcPr>
            <w:tcW w:w="3630" w:type="dxa"/>
          </w:tcPr>
          <w:p w:rsidR="00F15119" w:rsidRDefault="00F15119" w:rsidP="0038068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  <w:proofErr w:type="spellStart"/>
            <w:r>
              <w:rPr>
                <w:b/>
              </w:rPr>
              <w:t>Федерациязы</w:t>
            </w:r>
            <w:proofErr w:type="spellEnd"/>
          </w:p>
          <w:p w:rsidR="00F15119" w:rsidRDefault="00F15119" w:rsidP="0038068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Моты-</w:t>
            </w:r>
            <w:proofErr w:type="spellStart"/>
            <w:r>
              <w:rPr>
                <w:b/>
              </w:rPr>
              <w:t>Оозы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еезенин</w:t>
            </w:r>
            <w:proofErr w:type="spellEnd"/>
          </w:p>
          <w:p w:rsidR="00F15119" w:rsidRDefault="00F15119" w:rsidP="0038068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администрациязы</w:t>
            </w:r>
            <w:proofErr w:type="spellEnd"/>
            <w:r>
              <w:rPr>
                <w:b/>
              </w:rPr>
              <w:t xml:space="preserve"> Канн-</w:t>
            </w:r>
          </w:p>
          <w:p w:rsidR="00F15119" w:rsidRDefault="00F15119" w:rsidP="0038068E">
            <w:pPr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Оозы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аймагындагы</w:t>
            </w:r>
            <w:proofErr w:type="spellEnd"/>
            <w:r>
              <w:rPr>
                <w:b/>
              </w:rPr>
              <w:t xml:space="preserve"> Алтай</w:t>
            </w:r>
          </w:p>
          <w:p w:rsidR="00F15119" w:rsidRDefault="00F15119" w:rsidP="0038068E">
            <w:pPr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Республиканын</w:t>
            </w:r>
            <w:proofErr w:type="spellEnd"/>
          </w:p>
          <w:p w:rsidR="00F15119" w:rsidRDefault="00F15119" w:rsidP="0038068E">
            <w:pPr>
              <w:ind w:right="-108"/>
              <w:rPr>
                <w:b/>
              </w:rPr>
            </w:pPr>
          </w:p>
          <w:p w:rsidR="00F15119" w:rsidRPr="000429B7" w:rsidRDefault="00F15119" w:rsidP="0038068E">
            <w:pPr>
              <w:ind w:right="-108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ААКАН</w:t>
            </w:r>
          </w:p>
          <w:p w:rsidR="00F15119" w:rsidRDefault="00F15119" w:rsidP="0038068E">
            <w:pPr>
              <w:ind w:left="-108" w:right="-108"/>
              <w:jc w:val="center"/>
              <w:rPr>
                <w:b/>
              </w:rPr>
            </w:pPr>
          </w:p>
          <w:p w:rsidR="00F15119" w:rsidRDefault="00F15119" w:rsidP="0038068E">
            <w:pPr>
              <w:ind w:left="-108" w:right="-108"/>
              <w:jc w:val="center"/>
              <w:rPr>
                <w:b/>
              </w:rPr>
            </w:pPr>
            <w:r>
              <w:t>Усть-Мута</w:t>
            </w:r>
          </w:p>
          <w:p w:rsidR="00F15119" w:rsidRDefault="00F15119" w:rsidP="0038068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</w:tbl>
    <w:p w:rsidR="00F15119" w:rsidRPr="00EA10D1" w:rsidRDefault="00F15119" w:rsidP="00F15119">
      <w:pPr>
        <w:ind w:left="1080" w:hanging="1080"/>
        <w:jc w:val="both"/>
        <w:rPr>
          <w:sz w:val="28"/>
          <w:szCs w:val="28"/>
        </w:rPr>
      </w:pPr>
      <w:r>
        <w:t xml:space="preserve">                          </w:t>
      </w:r>
      <w:r w:rsidRPr="00EA10D1">
        <w:rPr>
          <w:sz w:val="28"/>
          <w:szCs w:val="28"/>
        </w:rPr>
        <w:t>В соответствии с Трудовым кодексом Российской Федерации и Правилами внутреннего распорядка для муниципальных служащих и работников сельской администрации утвердить график предоставления очередного ежегодного оплачиваемого отпуска.</w:t>
      </w:r>
    </w:p>
    <w:p w:rsidR="00F15119" w:rsidRDefault="00F15119" w:rsidP="00F15119"/>
    <w:p w:rsidR="00F15119" w:rsidRDefault="00F15119" w:rsidP="00F15119"/>
    <w:p w:rsidR="00F15119" w:rsidRDefault="00F15119" w:rsidP="00F15119">
      <w:r>
        <w:t xml:space="preserve">                                               Глава Усть-Мутинского</w:t>
      </w:r>
    </w:p>
    <w:p w:rsidR="00F15119" w:rsidRDefault="00F15119" w:rsidP="00F15119">
      <w:pPr>
        <w:jc w:val="center"/>
      </w:pPr>
      <w:r>
        <w:t xml:space="preserve">                                            сельского поселения                                                 </w:t>
      </w:r>
      <w:proofErr w:type="spellStart"/>
      <w:r>
        <w:t>Тоедов</w:t>
      </w:r>
      <w:proofErr w:type="spellEnd"/>
      <w:r>
        <w:t xml:space="preserve"> В.А.</w:t>
      </w:r>
    </w:p>
    <w:p w:rsidR="003372E1" w:rsidRDefault="003372E1"/>
    <w:sectPr w:rsidR="003372E1" w:rsidSect="00225573">
      <w:pgSz w:w="11906" w:h="16838"/>
      <w:pgMar w:top="1134" w:right="98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119"/>
    <w:rsid w:val="003372E1"/>
    <w:rsid w:val="007D7687"/>
    <w:rsid w:val="0090416E"/>
    <w:rsid w:val="00F1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ABA1"/>
  <w15:docId w15:val="{0E7FE321-CB47-4361-A536-3CE1A01D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1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1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Мендур-Соккон</cp:lastModifiedBy>
  <cp:revision>3</cp:revision>
  <dcterms:created xsi:type="dcterms:W3CDTF">2021-12-29T07:05:00Z</dcterms:created>
  <dcterms:modified xsi:type="dcterms:W3CDTF">2021-12-29T09:39:00Z</dcterms:modified>
</cp:coreProperties>
</file>